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3000"/>
        <w:gridCol w:w="6222"/>
      </w:tblGrid>
      <w:tr w:rsidR="009860B5" w:rsidRPr="009860B5" w14:paraId="672A6659" w14:textId="77777777" w:rsidTr="45E0E842">
        <w:tc>
          <w:tcPr>
            <w:tcW w:w="0" w:type="auto"/>
            <w:gridSpan w:val="2"/>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0A37501D" w14:textId="77777777" w:rsidR="009860B5" w:rsidRPr="009860B5" w:rsidRDefault="009860B5" w:rsidP="009860B5">
            <w:pPr>
              <w:spacing w:before="100" w:beforeAutospacing="1" w:after="100" w:afterAutospacing="1" w:line="240" w:lineRule="auto"/>
              <w:outlineLvl w:val="2"/>
              <w:rPr>
                <w:rFonts w:ascii="inherit" w:eastAsia="Times New Roman" w:hAnsi="inherit" w:cs="Times New Roman"/>
                <w:b/>
                <w:bCs/>
                <w:color w:val="676767"/>
                <w:sz w:val="24"/>
                <w:szCs w:val="24"/>
                <w:lang w:eastAsia="cs-CZ"/>
              </w:rPr>
            </w:pPr>
          </w:p>
        </w:tc>
      </w:tr>
      <w:tr w:rsidR="009860B5" w:rsidRPr="009860B5" w14:paraId="2B304EB9" w14:textId="77777777" w:rsidTr="45E0E842">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4CB077BA"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Fakulta</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3E1772B6" w14:textId="77777777" w:rsidR="009860B5" w:rsidRPr="009860B5" w:rsidRDefault="009860B5" w:rsidP="009860B5">
            <w:pPr>
              <w:spacing w:after="0" w:line="240" w:lineRule="auto"/>
              <w:rPr>
                <w:rFonts w:ascii="inherit" w:eastAsia="Times New Roman" w:hAnsi="inherit" w:cs="Times New Roman"/>
                <w:color w:val="676767"/>
                <w:sz w:val="16"/>
                <w:szCs w:val="16"/>
                <w:lang w:eastAsia="cs-CZ"/>
              </w:rPr>
            </w:pPr>
            <w:r w:rsidRPr="009860B5">
              <w:rPr>
                <w:rFonts w:ascii="inherit" w:eastAsia="Times New Roman" w:hAnsi="inherit" w:cs="Times New Roman"/>
                <w:color w:val="676767"/>
                <w:sz w:val="16"/>
                <w:szCs w:val="16"/>
                <w:lang w:eastAsia="cs-CZ"/>
              </w:rPr>
              <w:t>Filozofická fakulta</w:t>
            </w:r>
          </w:p>
        </w:tc>
      </w:tr>
      <w:tr w:rsidR="009860B5" w:rsidRPr="009860B5" w14:paraId="75694153" w14:textId="77777777" w:rsidTr="45E0E842">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7E66158E"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Název studijního oboru</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1409476B" w14:textId="59ECF212" w:rsidR="009860B5" w:rsidRPr="009860B5" w:rsidRDefault="009860B5" w:rsidP="009860B5">
            <w:pPr>
              <w:spacing w:after="0" w:line="240" w:lineRule="auto"/>
              <w:rPr>
                <w:rFonts w:ascii="inherit" w:eastAsia="Times New Roman" w:hAnsi="inherit" w:cs="Times New Roman"/>
                <w:color w:val="676767"/>
                <w:sz w:val="16"/>
                <w:szCs w:val="16"/>
                <w:lang w:eastAsia="cs-CZ"/>
              </w:rPr>
            </w:pPr>
          </w:p>
        </w:tc>
      </w:tr>
      <w:tr w:rsidR="009860B5" w:rsidRPr="009860B5" w14:paraId="4BD7B0CB" w14:textId="77777777" w:rsidTr="45E0E842">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0FFAF25A"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Zkratka studijního oboru</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0E28D605" w14:textId="77777777" w:rsidR="009860B5" w:rsidRPr="009860B5" w:rsidRDefault="00BC26E8"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olor w:val="676767"/>
                <w:sz w:val="16"/>
                <w:szCs w:val="16"/>
                <w:lang w:eastAsia="cs-CZ"/>
              </w:rPr>
              <w:t>P-NARCHE</w:t>
            </w:r>
          </w:p>
        </w:tc>
      </w:tr>
      <w:tr w:rsidR="009860B5" w:rsidRPr="009860B5" w14:paraId="58CDEB93" w14:textId="77777777" w:rsidTr="45E0E842">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8070001"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Jazyk výuky</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27CBDA54" w14:textId="77777777" w:rsidR="009860B5" w:rsidRPr="009860B5" w:rsidRDefault="009860B5" w:rsidP="009860B5">
            <w:pPr>
              <w:spacing w:after="0" w:line="240" w:lineRule="auto"/>
              <w:rPr>
                <w:rFonts w:ascii="inherit" w:eastAsia="Times New Roman" w:hAnsi="inherit" w:cs="Times New Roman"/>
                <w:color w:val="676767"/>
                <w:sz w:val="16"/>
                <w:szCs w:val="16"/>
                <w:lang w:eastAsia="cs-CZ"/>
              </w:rPr>
            </w:pPr>
            <w:r w:rsidRPr="009860B5">
              <w:rPr>
                <w:rFonts w:ascii="inherit" w:eastAsia="Times New Roman" w:hAnsi="inherit" w:cs="Times New Roman"/>
                <w:color w:val="676767"/>
                <w:sz w:val="16"/>
                <w:szCs w:val="16"/>
                <w:lang w:eastAsia="cs-CZ"/>
              </w:rPr>
              <w:t>český</w:t>
            </w:r>
          </w:p>
        </w:tc>
      </w:tr>
      <w:tr w:rsidR="009860B5" w:rsidRPr="009860B5" w14:paraId="5C825243" w14:textId="77777777" w:rsidTr="45E0E842">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7E1F8F0B"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 xml:space="preserve">Studijní </w:t>
            </w:r>
            <w:proofErr w:type="gramStart"/>
            <w:r w:rsidRPr="009860B5">
              <w:rPr>
                <w:rFonts w:ascii="inherit" w:eastAsia="Times New Roman" w:hAnsi="inherit" w:cs="Times New Roman"/>
                <w:b/>
                <w:bCs/>
                <w:color w:val="676767"/>
                <w:sz w:val="16"/>
                <w:szCs w:val="16"/>
                <w:lang w:eastAsia="cs-CZ"/>
              </w:rPr>
              <w:t>program - číslo</w:t>
            </w:r>
            <w:proofErr w:type="gramEnd"/>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73D5FF58" w14:textId="12657958" w:rsidR="009860B5" w:rsidRPr="009860B5" w:rsidRDefault="009860B5" w:rsidP="009860B5">
            <w:pPr>
              <w:spacing w:after="0" w:line="240" w:lineRule="auto"/>
              <w:rPr>
                <w:rFonts w:ascii="inherit" w:eastAsia="Times New Roman" w:hAnsi="inherit" w:cs="Times New Roman"/>
                <w:color w:val="676767"/>
                <w:sz w:val="16"/>
                <w:szCs w:val="16"/>
                <w:lang w:eastAsia="cs-CZ"/>
              </w:rPr>
            </w:pPr>
          </w:p>
        </w:tc>
      </w:tr>
      <w:tr w:rsidR="009860B5" w:rsidRPr="009860B5" w14:paraId="31F41A16" w14:textId="77777777" w:rsidTr="45E0E842">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3226A609"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 xml:space="preserve">Studijní </w:t>
            </w:r>
            <w:proofErr w:type="gramStart"/>
            <w:r w:rsidRPr="009860B5">
              <w:rPr>
                <w:rFonts w:ascii="inherit" w:eastAsia="Times New Roman" w:hAnsi="inherit" w:cs="Times New Roman"/>
                <w:b/>
                <w:bCs/>
                <w:color w:val="676767"/>
                <w:sz w:val="16"/>
                <w:szCs w:val="16"/>
                <w:lang w:eastAsia="cs-CZ"/>
              </w:rPr>
              <w:t>program - název</w:t>
            </w:r>
            <w:proofErr w:type="gramEnd"/>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186C3591" w14:textId="77777777" w:rsidR="009860B5" w:rsidRPr="009860B5" w:rsidRDefault="00BC26E8"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olor w:val="676767"/>
                <w:sz w:val="16"/>
                <w:szCs w:val="16"/>
                <w:lang w:eastAsia="cs-CZ"/>
              </w:rPr>
              <w:t>Archeologie</w:t>
            </w:r>
          </w:p>
        </w:tc>
      </w:tr>
      <w:tr w:rsidR="009860B5" w:rsidRPr="009860B5" w14:paraId="6BAF9E0C" w14:textId="77777777" w:rsidTr="45E0E842">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52D00933"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Forma studia</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137F0CB3" w14:textId="77777777" w:rsidR="009860B5" w:rsidRPr="009860B5" w:rsidRDefault="00BC26E8"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olor w:val="676767"/>
                <w:sz w:val="16"/>
                <w:szCs w:val="16"/>
                <w:lang w:eastAsia="cs-CZ"/>
              </w:rPr>
              <w:t>Prezenční</w:t>
            </w:r>
          </w:p>
        </w:tc>
      </w:tr>
      <w:tr w:rsidR="009860B5" w:rsidRPr="009860B5" w14:paraId="631C64B4" w14:textId="77777777" w:rsidTr="45E0E842">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52E50AD8"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Typ studijního oboru</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07984329" w14:textId="58D294C6" w:rsidR="009860B5" w:rsidRPr="009860B5" w:rsidRDefault="4B156279" w:rsidP="009860B5">
            <w:pPr>
              <w:spacing w:after="0" w:line="240" w:lineRule="auto"/>
              <w:rPr>
                <w:rFonts w:ascii="inherit" w:eastAsia="Times New Roman" w:hAnsi="inherit" w:cs="Times New Roman"/>
                <w:color w:val="676767"/>
                <w:sz w:val="16"/>
                <w:szCs w:val="16"/>
                <w:lang w:eastAsia="cs-CZ"/>
              </w:rPr>
            </w:pPr>
            <w:r w:rsidRPr="4B156279">
              <w:rPr>
                <w:rFonts w:ascii="inherit" w:eastAsia="Times New Roman" w:hAnsi="inherit"/>
                <w:color w:val="676767"/>
                <w:sz w:val="16"/>
                <w:szCs w:val="16"/>
                <w:lang w:eastAsia="cs-CZ"/>
              </w:rPr>
              <w:t>Magisterský navazující</w:t>
            </w:r>
          </w:p>
        </w:tc>
      </w:tr>
      <w:tr w:rsidR="009860B5" w:rsidRPr="009860B5" w14:paraId="090FD41E" w14:textId="77777777" w:rsidTr="45E0E842">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2FB32B"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Standardní doba studia v letech</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18F999B5" w14:textId="77777777" w:rsidR="009860B5" w:rsidRPr="009860B5" w:rsidRDefault="00BC26E8"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2</w:t>
            </w:r>
          </w:p>
        </w:tc>
      </w:tr>
      <w:tr w:rsidR="009860B5" w:rsidRPr="009860B5" w14:paraId="17AE08E2" w14:textId="77777777" w:rsidTr="45E0E842">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78A07DFD"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Jednooborové studium / dvouoborové</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4409D255" w14:textId="77777777" w:rsidR="009860B5" w:rsidRPr="009860B5" w:rsidRDefault="009860B5" w:rsidP="009860B5">
            <w:pPr>
              <w:spacing w:after="0" w:line="240" w:lineRule="auto"/>
              <w:rPr>
                <w:rFonts w:ascii="inherit" w:eastAsia="Times New Roman" w:hAnsi="inherit" w:cs="Times New Roman"/>
                <w:color w:val="676767"/>
                <w:sz w:val="16"/>
                <w:szCs w:val="16"/>
                <w:lang w:eastAsia="cs-CZ"/>
              </w:rPr>
            </w:pPr>
            <w:r w:rsidRPr="009860B5">
              <w:rPr>
                <w:rFonts w:ascii="inherit" w:eastAsia="Times New Roman" w:hAnsi="inherit" w:cs="Times New Roman"/>
                <w:color w:val="676767"/>
                <w:sz w:val="16"/>
                <w:szCs w:val="16"/>
                <w:lang w:eastAsia="cs-CZ"/>
              </w:rPr>
              <w:t>Jednooborové studium</w:t>
            </w:r>
          </w:p>
        </w:tc>
      </w:tr>
      <w:tr w:rsidR="009860B5" w:rsidRPr="009860B5" w14:paraId="6C613205" w14:textId="77777777" w:rsidTr="45E0E842">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0965A4E2"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Profil uchazeče</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31042B71" w14:textId="77777777" w:rsidR="009860B5" w:rsidRPr="009860B5" w:rsidRDefault="00BC26E8" w:rsidP="00467A43">
            <w:pPr>
              <w:spacing w:after="0" w:line="240" w:lineRule="auto"/>
              <w:rPr>
                <w:rFonts w:ascii="inherit" w:eastAsia="Times New Roman" w:hAnsi="inherit" w:cs="Times New Roman"/>
                <w:color w:val="676767"/>
                <w:sz w:val="16"/>
                <w:szCs w:val="16"/>
                <w:lang w:eastAsia="cs-CZ"/>
              </w:rPr>
            </w:pPr>
            <w:r>
              <w:rPr>
                <w:rFonts w:ascii="inherit" w:eastAsia="Times New Roman" w:hAnsi="inherit"/>
                <w:color w:val="676767"/>
                <w:sz w:val="16"/>
                <w:szCs w:val="16"/>
                <w:lang w:eastAsia="cs-CZ"/>
              </w:rPr>
              <w:t>Magisterský studijní obor Archeologie</w:t>
            </w:r>
            <w:r w:rsidRPr="00340A16">
              <w:rPr>
                <w:rFonts w:ascii="inherit" w:eastAsia="Times New Roman" w:hAnsi="inherit"/>
                <w:color w:val="676767"/>
                <w:sz w:val="16"/>
                <w:szCs w:val="16"/>
                <w:lang w:eastAsia="cs-CZ"/>
              </w:rPr>
              <w:t xml:space="preserve"> je dvouletým navazujícím </w:t>
            </w:r>
            <w:r>
              <w:rPr>
                <w:rFonts w:ascii="inherit" w:eastAsia="Times New Roman" w:hAnsi="inherit"/>
                <w:color w:val="676767"/>
                <w:sz w:val="16"/>
                <w:szCs w:val="16"/>
                <w:lang w:eastAsia="cs-CZ"/>
              </w:rPr>
              <w:t>studiem, které</w:t>
            </w:r>
            <w:r w:rsidRPr="00340A16">
              <w:rPr>
                <w:rFonts w:ascii="inherit" w:eastAsia="Times New Roman" w:hAnsi="inherit"/>
                <w:color w:val="676767"/>
                <w:sz w:val="16"/>
                <w:szCs w:val="16"/>
                <w:lang w:eastAsia="cs-CZ"/>
              </w:rPr>
              <w:t xml:space="preserve"> je určen</w:t>
            </w:r>
            <w:r>
              <w:rPr>
                <w:rFonts w:ascii="inherit" w:eastAsia="Times New Roman" w:hAnsi="inherit"/>
                <w:color w:val="676767"/>
                <w:sz w:val="16"/>
                <w:szCs w:val="16"/>
                <w:lang w:eastAsia="cs-CZ"/>
              </w:rPr>
              <w:t>o</w:t>
            </w:r>
            <w:r w:rsidRPr="00340A16">
              <w:rPr>
                <w:rFonts w:ascii="inherit" w:eastAsia="Times New Roman" w:hAnsi="inherit"/>
                <w:color w:val="676767"/>
                <w:sz w:val="16"/>
                <w:szCs w:val="16"/>
                <w:lang w:eastAsia="cs-CZ"/>
              </w:rPr>
              <w:t xml:space="preserve"> zájemcům s ukončeným bakalářským studiem studi</w:t>
            </w:r>
            <w:r>
              <w:rPr>
                <w:rFonts w:ascii="inherit" w:eastAsia="Times New Roman" w:hAnsi="inherit"/>
                <w:color w:val="676767"/>
                <w:sz w:val="16"/>
                <w:szCs w:val="16"/>
                <w:lang w:eastAsia="cs-CZ"/>
              </w:rPr>
              <w:t xml:space="preserve">jního oboru </w:t>
            </w:r>
            <w:r w:rsidR="00467A43">
              <w:rPr>
                <w:rFonts w:ascii="inherit" w:eastAsia="Times New Roman" w:hAnsi="inherit"/>
                <w:color w:val="676767"/>
                <w:sz w:val="16"/>
                <w:szCs w:val="16"/>
                <w:lang w:eastAsia="cs-CZ"/>
              </w:rPr>
              <w:t>Archeologie, či příbuzných historických oborů.</w:t>
            </w:r>
          </w:p>
        </w:tc>
      </w:tr>
      <w:tr w:rsidR="009860B5" w:rsidRPr="009860B5" w14:paraId="33E31707" w14:textId="77777777" w:rsidTr="45E0E842">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7A12A2F9"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Profil absolventa a jeho uplatnění</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6611E82A" w14:textId="77777777" w:rsidR="006B5B29" w:rsidRPr="00340A16" w:rsidRDefault="006B5B29" w:rsidP="006B5B29">
            <w:pPr>
              <w:spacing w:after="0" w:line="240" w:lineRule="auto"/>
              <w:rPr>
                <w:rFonts w:ascii="inherit" w:eastAsia="Times New Roman" w:hAnsi="inherit"/>
                <w:color w:val="676767"/>
                <w:sz w:val="16"/>
                <w:szCs w:val="16"/>
                <w:lang w:eastAsia="cs-CZ"/>
              </w:rPr>
            </w:pPr>
            <w:r w:rsidRPr="00340A16">
              <w:rPr>
                <w:rFonts w:ascii="inherit" w:eastAsia="Times New Roman" w:hAnsi="inherit"/>
                <w:color w:val="676767"/>
                <w:sz w:val="16"/>
                <w:szCs w:val="16"/>
                <w:lang w:eastAsia="cs-CZ"/>
              </w:rPr>
              <w:t xml:space="preserve">Absolvent je odborníkem školeným k práci v terénu, musí znát faktografii k posouzení vyskytujících se archeologických pramenů a míry jejich transformace (především při odkryvu sídlišť). Umí organizovat výzkum. Umí odborně využít stávajících literárních poznatků a pramenů shromážděných v muzeích. Regionální poznání vidí v širších souvislostech dějinných procesů. Chápe odlišnosti archeologických pramenů </w:t>
            </w:r>
            <w:proofErr w:type="spellStart"/>
            <w:r w:rsidRPr="00340A16">
              <w:rPr>
                <w:rFonts w:ascii="inherit" w:eastAsia="Times New Roman" w:hAnsi="inherit"/>
                <w:color w:val="676767"/>
                <w:sz w:val="16"/>
                <w:szCs w:val="16"/>
                <w:lang w:eastAsia="cs-CZ"/>
              </w:rPr>
              <w:t>předzemědělských</w:t>
            </w:r>
            <w:proofErr w:type="spellEnd"/>
            <w:r w:rsidRPr="00340A16">
              <w:rPr>
                <w:rFonts w:ascii="inherit" w:eastAsia="Times New Roman" w:hAnsi="inherit"/>
                <w:color w:val="676767"/>
                <w:sz w:val="16"/>
                <w:szCs w:val="16"/>
                <w:lang w:eastAsia="cs-CZ"/>
              </w:rPr>
              <w:t xml:space="preserve"> společností, zemědělského pravěku, protohistorie a počátku psané historie. S ohledem na to chápe význam transformace hmotných pozůstatků, dokladů technologií, psaných pramenů. Ve svém myšlení je inspirován kulturní antropologií, etnografií, archeologickým experimentem, historií, ale jeho práce zůstává orientována na analýzu artefaktů a objektů jako základních archeologických pramenů. Základem jeho práce je snaha zveřejnit v terénu získaný archeologický materiál tak, aby nedocházelo k úniku informací plynoucích z terénních situací. Analogie z oblastí mimo naše území slouží jako podnět či inspirace k aplikaci postupů na archeologický materiál našeho území.</w:t>
            </w:r>
          </w:p>
          <w:p w14:paraId="3CB28B61" w14:textId="77777777" w:rsidR="009860B5" w:rsidRPr="009860B5" w:rsidRDefault="006B5B29" w:rsidP="006B5B29">
            <w:pPr>
              <w:spacing w:after="0" w:line="240" w:lineRule="auto"/>
              <w:rPr>
                <w:rFonts w:ascii="inherit" w:eastAsia="Times New Roman" w:hAnsi="inherit" w:cs="Times New Roman"/>
                <w:color w:val="676767"/>
                <w:sz w:val="16"/>
                <w:szCs w:val="16"/>
                <w:lang w:eastAsia="cs-CZ"/>
              </w:rPr>
            </w:pPr>
            <w:r w:rsidRPr="00340A16">
              <w:rPr>
                <w:rFonts w:ascii="inherit" w:eastAsia="Times New Roman" w:hAnsi="inherit"/>
                <w:color w:val="676767"/>
                <w:sz w:val="16"/>
                <w:szCs w:val="16"/>
                <w:lang w:eastAsia="cs-CZ"/>
              </w:rPr>
              <w:t>Absolvent může spravovat muzejní sbírky a vést terénní archeologický výzkum a badatelsky pracovat v různých archeologických institucích.</w:t>
            </w:r>
          </w:p>
        </w:tc>
      </w:tr>
      <w:tr w:rsidR="009860B5" w:rsidRPr="009860B5" w14:paraId="1319E479" w14:textId="77777777" w:rsidTr="45E0E842">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72D32053"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Možnost změny studijního oboru v průběhu studia</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7C052F6D" w14:textId="77777777" w:rsidR="009860B5" w:rsidRPr="009860B5" w:rsidRDefault="006B5B29"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Ne</w:t>
            </w:r>
          </w:p>
        </w:tc>
      </w:tr>
      <w:tr w:rsidR="009860B5" w:rsidRPr="009860B5" w14:paraId="1B2A4072" w14:textId="77777777" w:rsidTr="45E0E842">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5F4238F0"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Možnost navazujícího studia na UHK</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60EAE9A4" w14:textId="77777777" w:rsidR="009860B5" w:rsidRPr="00952047" w:rsidRDefault="006B5B29" w:rsidP="009860B5">
            <w:pPr>
              <w:spacing w:after="0" w:line="240" w:lineRule="auto"/>
              <w:rPr>
                <w:rFonts w:ascii="inherit" w:eastAsia="Times New Roman" w:hAnsi="inherit" w:cs="Times New Roman"/>
                <w:color w:val="676767"/>
                <w:sz w:val="16"/>
                <w:szCs w:val="16"/>
                <w:lang w:eastAsia="cs-CZ"/>
              </w:rPr>
            </w:pPr>
            <w:r w:rsidRPr="00952047">
              <w:rPr>
                <w:rFonts w:ascii="inherit" w:eastAsia="Times New Roman" w:hAnsi="inherit" w:cs="Times New Roman"/>
                <w:color w:val="676767"/>
                <w:sz w:val="16"/>
                <w:szCs w:val="16"/>
                <w:lang w:eastAsia="cs-CZ"/>
              </w:rPr>
              <w:t>Ano</w:t>
            </w:r>
          </w:p>
        </w:tc>
      </w:tr>
      <w:tr w:rsidR="009860B5" w:rsidRPr="009860B5" w14:paraId="285E73D2" w14:textId="77777777" w:rsidTr="45E0E842">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782ACCA7"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Rozsah a obsah přijímací zkoušky</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66D116C8" w14:textId="21B768D3" w:rsidR="00C14148" w:rsidRPr="00952047" w:rsidRDefault="45E0E842" w:rsidP="00C14148">
            <w:pPr>
              <w:spacing w:after="0" w:line="240" w:lineRule="auto"/>
              <w:rPr>
                <w:rFonts w:ascii="inherit" w:eastAsia="Times New Roman" w:hAnsi="inherit"/>
                <w:color w:val="676767"/>
                <w:sz w:val="16"/>
                <w:szCs w:val="16"/>
                <w:lang w:eastAsia="cs-CZ"/>
              </w:rPr>
            </w:pPr>
            <w:r w:rsidRPr="45E0E842">
              <w:rPr>
                <w:rFonts w:ascii="inherit" w:eastAsia="Times New Roman" w:hAnsi="inherit"/>
                <w:color w:val="676767"/>
                <w:sz w:val="16"/>
                <w:szCs w:val="16"/>
                <w:lang w:eastAsia="cs-CZ"/>
              </w:rPr>
              <w:t>Podmínkou přijetí je ukončené vysokoškolské vzdělání v bakalářském, příp. magisterském stupni studia a úspěšné splnění podmínek přijímacího řízení. Přijímací zkouška probíhá formou pohovoru s přijímací komisí. Obsahem zkoušky jsou odborné znalosti uchazeče získané během předchozího vysokoškolského studia (</w:t>
            </w:r>
            <w:proofErr w:type="gramStart"/>
            <w:r w:rsidRPr="45E0E842">
              <w:rPr>
                <w:rFonts w:ascii="inherit" w:eastAsia="Times New Roman" w:hAnsi="inherit"/>
                <w:color w:val="676767"/>
                <w:sz w:val="16"/>
                <w:szCs w:val="16"/>
                <w:lang w:eastAsia="cs-CZ"/>
              </w:rPr>
              <w:t>40b</w:t>
            </w:r>
            <w:proofErr w:type="gramEnd"/>
            <w:r w:rsidRPr="45E0E842">
              <w:rPr>
                <w:rFonts w:ascii="inherit" w:eastAsia="Times New Roman" w:hAnsi="inherit"/>
                <w:color w:val="676767"/>
                <w:sz w:val="16"/>
                <w:szCs w:val="16"/>
                <w:lang w:eastAsia="cs-CZ"/>
              </w:rPr>
              <w:t>). Dále probíhá rozprava nad předmětem již obhájené, či odevzdané bakalářské práce (</w:t>
            </w:r>
            <w:proofErr w:type="gramStart"/>
            <w:r w:rsidRPr="45E0E842">
              <w:rPr>
                <w:rFonts w:ascii="inherit" w:eastAsia="Times New Roman" w:hAnsi="inherit"/>
                <w:color w:val="676767"/>
                <w:sz w:val="16"/>
                <w:szCs w:val="16"/>
                <w:lang w:eastAsia="cs-CZ"/>
              </w:rPr>
              <w:t>30b</w:t>
            </w:r>
            <w:proofErr w:type="gramEnd"/>
            <w:r w:rsidRPr="45E0E842">
              <w:rPr>
                <w:rFonts w:ascii="inherit" w:eastAsia="Times New Roman" w:hAnsi="inherit"/>
                <w:color w:val="676767"/>
                <w:sz w:val="16"/>
                <w:szCs w:val="16"/>
                <w:lang w:eastAsia="cs-CZ"/>
              </w:rPr>
              <w:t>). V poslední části je diskutováno nad tématem a záměry magisterské diplomové práce (</w:t>
            </w:r>
            <w:proofErr w:type="gramStart"/>
            <w:r w:rsidRPr="45E0E842">
              <w:rPr>
                <w:rFonts w:ascii="inherit" w:eastAsia="Times New Roman" w:hAnsi="inherit"/>
                <w:color w:val="676767"/>
                <w:sz w:val="16"/>
                <w:szCs w:val="16"/>
                <w:lang w:eastAsia="cs-CZ"/>
              </w:rPr>
              <w:t>30b</w:t>
            </w:r>
            <w:proofErr w:type="gramEnd"/>
            <w:r w:rsidRPr="45E0E842">
              <w:rPr>
                <w:rFonts w:ascii="inherit" w:eastAsia="Times New Roman" w:hAnsi="inherit"/>
                <w:color w:val="676767"/>
                <w:sz w:val="16"/>
                <w:szCs w:val="16"/>
                <w:lang w:eastAsia="cs-CZ"/>
              </w:rPr>
              <w:t>).</w:t>
            </w:r>
          </w:p>
        </w:tc>
      </w:tr>
      <w:tr w:rsidR="009860B5" w:rsidRPr="009860B5" w14:paraId="1E363229" w14:textId="77777777" w:rsidTr="45E0E842">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4ADC4D5B"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Maximální možné celkové hodnocení</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7C83A1BA" w14:textId="77777777" w:rsidR="009860B5" w:rsidRPr="00952047" w:rsidRDefault="00BC26E8" w:rsidP="009860B5">
            <w:pPr>
              <w:spacing w:after="0" w:line="240" w:lineRule="auto"/>
              <w:rPr>
                <w:rFonts w:ascii="inherit" w:eastAsia="Times New Roman" w:hAnsi="inherit" w:cs="Times New Roman"/>
                <w:color w:val="676767"/>
                <w:sz w:val="16"/>
                <w:szCs w:val="16"/>
                <w:lang w:eastAsia="cs-CZ"/>
              </w:rPr>
            </w:pPr>
            <w:r w:rsidRPr="00952047">
              <w:rPr>
                <w:rFonts w:ascii="inherit" w:eastAsia="Times New Roman" w:hAnsi="inherit" w:cs="Times New Roman"/>
                <w:color w:val="676767"/>
                <w:sz w:val="16"/>
                <w:szCs w:val="16"/>
                <w:lang w:eastAsia="cs-CZ"/>
              </w:rPr>
              <w:t>100 bodů</w:t>
            </w:r>
          </w:p>
        </w:tc>
      </w:tr>
      <w:tr w:rsidR="009860B5" w:rsidRPr="009860B5" w14:paraId="1BA8ADD7" w14:textId="77777777" w:rsidTr="45E0E842">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3BA652F1"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Minimální celková hranice úspěšnosti</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5F6C024E" w14:textId="77777777" w:rsidR="009860B5" w:rsidRPr="00952047" w:rsidRDefault="00BC26E8" w:rsidP="009860B5">
            <w:pPr>
              <w:spacing w:after="0" w:line="240" w:lineRule="auto"/>
              <w:rPr>
                <w:rFonts w:ascii="inherit" w:eastAsia="Times New Roman" w:hAnsi="inherit" w:cs="Times New Roman"/>
                <w:color w:val="676767"/>
                <w:sz w:val="16"/>
                <w:szCs w:val="16"/>
                <w:lang w:eastAsia="cs-CZ"/>
              </w:rPr>
            </w:pPr>
            <w:r w:rsidRPr="00952047">
              <w:rPr>
                <w:rFonts w:ascii="inherit" w:eastAsia="Times New Roman" w:hAnsi="inherit" w:cs="Times New Roman"/>
                <w:color w:val="676767"/>
                <w:sz w:val="16"/>
                <w:szCs w:val="16"/>
                <w:lang w:eastAsia="cs-CZ"/>
              </w:rPr>
              <w:t>50 bodů</w:t>
            </w:r>
          </w:p>
        </w:tc>
      </w:tr>
      <w:tr w:rsidR="009860B5" w:rsidRPr="009860B5" w14:paraId="3F83A381" w14:textId="77777777" w:rsidTr="45E0E842">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0AC42998"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Písemná část</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7D620B14" w14:textId="77777777" w:rsidR="009860B5" w:rsidRPr="00952047" w:rsidRDefault="00C14148" w:rsidP="009860B5">
            <w:pPr>
              <w:spacing w:after="0" w:line="240" w:lineRule="auto"/>
              <w:rPr>
                <w:rFonts w:ascii="inherit" w:eastAsia="Times New Roman" w:hAnsi="inherit" w:cs="Times New Roman"/>
                <w:color w:val="676767"/>
                <w:sz w:val="16"/>
                <w:szCs w:val="16"/>
                <w:lang w:eastAsia="cs-CZ"/>
              </w:rPr>
            </w:pPr>
            <w:r w:rsidRPr="00952047">
              <w:rPr>
                <w:rFonts w:ascii="inherit" w:eastAsia="Times New Roman" w:hAnsi="inherit" w:cs="Times New Roman"/>
                <w:color w:val="676767"/>
                <w:sz w:val="16"/>
                <w:szCs w:val="16"/>
                <w:lang w:eastAsia="cs-CZ"/>
              </w:rPr>
              <w:t>Ne</w:t>
            </w:r>
          </w:p>
        </w:tc>
      </w:tr>
      <w:tr w:rsidR="009860B5" w:rsidRPr="009860B5" w14:paraId="6B493BB7" w14:textId="77777777" w:rsidTr="45E0E842">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28CE29AD"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Ústní část</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1CC081E5" w14:textId="77777777" w:rsidR="009860B5" w:rsidRPr="00952047" w:rsidRDefault="00C14148" w:rsidP="009860B5">
            <w:pPr>
              <w:spacing w:after="0" w:line="240" w:lineRule="auto"/>
              <w:rPr>
                <w:rFonts w:ascii="inherit" w:eastAsia="Times New Roman" w:hAnsi="inherit" w:cs="Times New Roman"/>
                <w:color w:val="676767"/>
                <w:sz w:val="16"/>
                <w:szCs w:val="16"/>
                <w:lang w:eastAsia="cs-CZ"/>
              </w:rPr>
            </w:pPr>
            <w:r w:rsidRPr="00952047">
              <w:rPr>
                <w:rFonts w:ascii="inherit" w:eastAsia="Times New Roman" w:hAnsi="inherit" w:cs="Times New Roman"/>
                <w:color w:val="676767"/>
                <w:sz w:val="16"/>
                <w:szCs w:val="16"/>
                <w:lang w:eastAsia="cs-CZ"/>
              </w:rPr>
              <w:t>Ano</w:t>
            </w:r>
          </w:p>
        </w:tc>
      </w:tr>
      <w:tr w:rsidR="009860B5" w:rsidRPr="009860B5" w14:paraId="207B90E9" w14:textId="77777777" w:rsidTr="45E0E842">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3FC66FC7"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Talentová část</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315AAFC6" w14:textId="77777777" w:rsidR="009860B5" w:rsidRPr="00952047" w:rsidRDefault="00BC26E8" w:rsidP="009860B5">
            <w:pPr>
              <w:spacing w:after="0" w:line="240" w:lineRule="auto"/>
              <w:rPr>
                <w:rFonts w:ascii="inherit" w:eastAsia="Times New Roman" w:hAnsi="inherit" w:cs="Times New Roman"/>
                <w:color w:val="676767"/>
                <w:sz w:val="16"/>
                <w:szCs w:val="16"/>
                <w:lang w:eastAsia="cs-CZ"/>
              </w:rPr>
            </w:pPr>
            <w:r w:rsidRPr="00952047">
              <w:rPr>
                <w:rFonts w:ascii="inherit" w:eastAsia="Times New Roman" w:hAnsi="inherit" w:cs="Times New Roman"/>
                <w:color w:val="676767"/>
                <w:sz w:val="16"/>
                <w:szCs w:val="16"/>
                <w:lang w:eastAsia="cs-CZ"/>
              </w:rPr>
              <w:t>Ne</w:t>
            </w:r>
          </w:p>
        </w:tc>
      </w:tr>
      <w:tr w:rsidR="009860B5" w:rsidRPr="009860B5" w14:paraId="22EC7D58" w14:textId="77777777" w:rsidTr="45E0E842">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18C6F8D"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Možnost prominutí zkoušky</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4C8991C8" w14:textId="77777777" w:rsidR="009860B5" w:rsidRPr="009860B5" w:rsidRDefault="0020755F" w:rsidP="00BC26E8">
            <w:pPr>
              <w:spacing w:after="0" w:line="240" w:lineRule="auto"/>
              <w:rPr>
                <w:rFonts w:ascii="inherit" w:eastAsia="Times New Roman" w:hAnsi="inherit" w:cs="Times New Roman"/>
                <w:color w:val="676767"/>
                <w:sz w:val="16"/>
                <w:szCs w:val="16"/>
                <w:lang w:eastAsia="cs-CZ"/>
              </w:rPr>
            </w:pPr>
            <w:r>
              <w:rPr>
                <w:rFonts w:ascii="inherit" w:eastAsia="Times New Roman" w:hAnsi="inherit"/>
                <w:color w:val="676767"/>
                <w:sz w:val="16"/>
                <w:szCs w:val="16"/>
                <w:lang w:eastAsia="cs-CZ"/>
              </w:rPr>
              <w:t>Ne</w:t>
            </w:r>
          </w:p>
        </w:tc>
      </w:tr>
      <w:tr w:rsidR="009860B5" w:rsidRPr="009860B5" w14:paraId="60001BEB" w14:textId="77777777" w:rsidTr="45E0E842">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0F675937"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Náhradní termín</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1B036A8B" w14:textId="77777777" w:rsidR="009860B5" w:rsidRPr="009860B5" w:rsidRDefault="00BC26E8"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Není</w:t>
            </w:r>
          </w:p>
        </w:tc>
      </w:tr>
      <w:tr w:rsidR="009860B5" w:rsidRPr="009860B5" w14:paraId="3F9B9120" w14:textId="77777777" w:rsidTr="45E0E842">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345FAA6A"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Doporučená literatura</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08CFF7AC" w14:textId="77777777" w:rsidR="009860B5" w:rsidRPr="009860B5" w:rsidRDefault="00BC26E8" w:rsidP="00BC26E8">
            <w:pPr>
              <w:spacing w:after="0" w:line="240" w:lineRule="auto"/>
              <w:rPr>
                <w:rFonts w:ascii="inherit" w:eastAsia="Times New Roman" w:hAnsi="inherit" w:cs="Times New Roman"/>
                <w:color w:val="676767"/>
                <w:sz w:val="16"/>
                <w:szCs w:val="16"/>
                <w:lang w:eastAsia="cs-CZ"/>
              </w:rPr>
            </w:pPr>
            <w:r>
              <w:rPr>
                <w:rFonts w:ascii="inherit" w:eastAsia="Times New Roman" w:hAnsi="inherit"/>
                <w:color w:val="676767"/>
                <w:sz w:val="16"/>
                <w:szCs w:val="16"/>
                <w:lang w:eastAsia="cs-CZ"/>
              </w:rPr>
              <w:t xml:space="preserve">Odborná literatura z </w:t>
            </w:r>
            <w:r w:rsidRPr="00340A16">
              <w:rPr>
                <w:rFonts w:ascii="inherit" w:eastAsia="Times New Roman" w:hAnsi="inherit"/>
                <w:color w:val="676767"/>
                <w:sz w:val="16"/>
                <w:szCs w:val="16"/>
                <w:lang w:eastAsia="cs-CZ"/>
              </w:rPr>
              <w:t>bakalářsk</w:t>
            </w:r>
            <w:r>
              <w:rPr>
                <w:rFonts w:ascii="inherit" w:eastAsia="Times New Roman" w:hAnsi="inherit"/>
                <w:color w:val="676767"/>
                <w:sz w:val="16"/>
                <w:szCs w:val="16"/>
                <w:lang w:eastAsia="cs-CZ"/>
              </w:rPr>
              <w:t>ého</w:t>
            </w:r>
            <w:r w:rsidRPr="00340A16">
              <w:rPr>
                <w:rFonts w:ascii="inherit" w:eastAsia="Times New Roman" w:hAnsi="inherit"/>
                <w:color w:val="676767"/>
                <w:sz w:val="16"/>
                <w:szCs w:val="16"/>
                <w:lang w:eastAsia="cs-CZ"/>
              </w:rPr>
              <w:t xml:space="preserve"> studi</w:t>
            </w:r>
            <w:r>
              <w:rPr>
                <w:rFonts w:ascii="inherit" w:eastAsia="Times New Roman" w:hAnsi="inherit"/>
                <w:color w:val="676767"/>
                <w:sz w:val="16"/>
                <w:szCs w:val="16"/>
                <w:lang w:eastAsia="cs-CZ"/>
              </w:rPr>
              <w:t>a oboru Archeologie</w:t>
            </w:r>
          </w:p>
        </w:tc>
      </w:tr>
      <w:tr w:rsidR="009860B5" w:rsidRPr="009860B5" w14:paraId="3FEA2289" w14:textId="77777777" w:rsidTr="45E0E842">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497EDA2F"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Další informace poskytne</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3E2486C9" w14:textId="77777777" w:rsidR="00BC26E8" w:rsidRPr="00DB094C" w:rsidRDefault="009860B5" w:rsidP="00BC26E8">
            <w:pPr>
              <w:spacing w:after="0"/>
              <w:rPr>
                <w:rFonts w:ascii="inherit" w:eastAsia="Times New Roman" w:hAnsi="inherit"/>
                <w:color w:val="676767"/>
                <w:sz w:val="16"/>
                <w:szCs w:val="16"/>
                <w:lang w:eastAsia="cs-CZ"/>
              </w:rPr>
            </w:pPr>
            <w:r w:rsidRPr="009860B5">
              <w:rPr>
                <w:rFonts w:ascii="inherit" w:eastAsia="Times New Roman" w:hAnsi="inherit" w:cs="Times New Roman"/>
                <w:color w:val="000000"/>
                <w:sz w:val="16"/>
                <w:szCs w:val="16"/>
                <w:lang w:eastAsia="cs-CZ"/>
              </w:rPr>
              <w:t>​</w:t>
            </w:r>
            <w:r w:rsidR="00BC26E8" w:rsidRPr="00DB094C">
              <w:rPr>
                <w:rFonts w:ascii="inherit" w:eastAsia="Times New Roman" w:hAnsi="inherit"/>
                <w:color w:val="676767"/>
                <w:sz w:val="16"/>
                <w:szCs w:val="16"/>
                <w:lang w:eastAsia="cs-CZ"/>
              </w:rPr>
              <w:t xml:space="preserve">Administrativní dotazy: </w:t>
            </w:r>
            <w:hyperlink r:id="rId4" w:history="1">
              <w:r w:rsidR="00BC26E8" w:rsidRPr="00DB094C">
                <w:rPr>
                  <w:rFonts w:ascii="inherit" w:eastAsia="Times New Roman" w:hAnsi="inherit"/>
                  <w:color w:val="676767"/>
                  <w:sz w:val="16"/>
                  <w:szCs w:val="16"/>
                  <w:lang w:eastAsia="cs-CZ"/>
                </w:rPr>
                <w:t>studijní oddělení</w:t>
              </w:r>
            </w:hyperlink>
            <w:r w:rsidR="00BC26E8">
              <w:rPr>
                <w:rFonts w:ascii="inherit" w:eastAsia="Times New Roman" w:hAnsi="inherit"/>
                <w:color w:val="676767"/>
                <w:sz w:val="16"/>
                <w:szCs w:val="16"/>
                <w:lang w:eastAsia="cs-CZ"/>
              </w:rPr>
              <w:t xml:space="preserve"> FF</w:t>
            </w:r>
          </w:p>
          <w:p w14:paraId="32D18D6E" w14:textId="24248622" w:rsidR="009860B5" w:rsidRPr="009860B5" w:rsidRDefault="338F2C7A" w:rsidP="00BC26E8">
            <w:pPr>
              <w:spacing w:before="150" w:after="150" w:line="240" w:lineRule="auto"/>
              <w:rPr>
                <w:rFonts w:ascii="inherit" w:eastAsia="Times New Roman" w:hAnsi="inherit" w:cs="Times New Roman"/>
                <w:color w:val="676767"/>
                <w:sz w:val="16"/>
                <w:szCs w:val="16"/>
                <w:lang w:eastAsia="cs-CZ"/>
              </w:rPr>
            </w:pPr>
            <w:r w:rsidRPr="338F2C7A">
              <w:rPr>
                <w:rFonts w:ascii="inherit" w:eastAsia="Times New Roman" w:hAnsi="inherit"/>
                <w:color w:val="676767"/>
                <w:sz w:val="16"/>
                <w:szCs w:val="16"/>
                <w:lang w:eastAsia="cs-CZ"/>
              </w:rPr>
              <w:t>Odborné informace: Mgr. Pavel Drnovský, Ph.D. (pavel.drnovsky@uhk.cz)</w:t>
            </w:r>
          </w:p>
        </w:tc>
      </w:tr>
      <w:tr w:rsidR="009860B5" w:rsidRPr="009860B5" w14:paraId="27824D9B" w14:textId="77777777" w:rsidTr="45E0E842">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C52B55"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Klíčová slova</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3CFFDEDD" w14:textId="77777777" w:rsidR="009860B5" w:rsidRPr="009860B5" w:rsidRDefault="00BC26E8" w:rsidP="009860B5">
            <w:pPr>
              <w:spacing w:after="0" w:line="240" w:lineRule="auto"/>
              <w:rPr>
                <w:rFonts w:ascii="inherit" w:eastAsia="Times New Roman" w:hAnsi="inherit" w:cs="Times New Roman"/>
                <w:color w:val="676767"/>
                <w:sz w:val="16"/>
                <w:szCs w:val="16"/>
                <w:lang w:eastAsia="cs-CZ"/>
              </w:rPr>
            </w:pPr>
            <w:bookmarkStart w:id="0" w:name="_GoBack"/>
            <w:bookmarkEnd w:id="0"/>
            <w:r w:rsidRPr="00D247D5">
              <w:rPr>
                <w:rFonts w:ascii="inherit" w:hAnsi="inherit"/>
                <w:color w:val="676767"/>
                <w:sz w:val="16"/>
                <w:szCs w:val="16"/>
              </w:rPr>
              <w:t>archeologie, historie</w:t>
            </w:r>
          </w:p>
        </w:tc>
      </w:tr>
      <w:tr w:rsidR="009860B5" w:rsidRPr="009860B5" w14:paraId="5DAB6C7B" w14:textId="77777777" w:rsidTr="45E0E842">
        <w:tc>
          <w:tcPr>
            <w:tcW w:w="0" w:type="auto"/>
            <w:gridSpan w:val="2"/>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tbl>
            <w:tblPr>
              <w:tblW w:w="4882" w:type="pct"/>
              <w:tblCellMar>
                <w:top w:w="15" w:type="dxa"/>
                <w:left w:w="15" w:type="dxa"/>
                <w:bottom w:w="15" w:type="dxa"/>
                <w:right w:w="15" w:type="dxa"/>
              </w:tblCellMar>
              <w:tblLook w:val="04A0" w:firstRow="1" w:lastRow="0" w:firstColumn="1" w:lastColumn="0" w:noHBand="0" w:noVBand="1"/>
            </w:tblPr>
            <w:tblGrid>
              <w:gridCol w:w="8858"/>
            </w:tblGrid>
            <w:tr w:rsidR="009860B5" w:rsidRPr="009860B5" w14:paraId="02EB378F" w14:textId="77777777" w:rsidTr="00145ED7">
              <w:trPr>
                <w:trHeight w:val="61"/>
              </w:trPr>
              <w:tc>
                <w:tcPr>
                  <w:tcW w:w="5000" w:type="pct"/>
                  <w:tcBorders>
                    <w:top w:val="nil"/>
                    <w:left w:val="nil"/>
                    <w:bottom w:val="nil"/>
                    <w:right w:val="nil"/>
                  </w:tcBorders>
                  <w:shd w:val="clear" w:color="auto" w:fill="FFFFFF"/>
                  <w:tcMar>
                    <w:top w:w="300" w:type="dxa"/>
                    <w:left w:w="75" w:type="dxa"/>
                    <w:bottom w:w="300" w:type="dxa"/>
                    <w:right w:w="75" w:type="dxa"/>
                  </w:tcMar>
                  <w:hideMark/>
                </w:tcPr>
                <w:p w14:paraId="6A05A809" w14:textId="77777777" w:rsidR="009860B5" w:rsidRPr="009860B5" w:rsidRDefault="009860B5" w:rsidP="009860B5">
                  <w:pPr>
                    <w:spacing w:after="0" w:line="240" w:lineRule="auto"/>
                    <w:rPr>
                      <w:rFonts w:ascii="inherit" w:eastAsia="Times New Roman" w:hAnsi="inherit" w:cs="Times New Roman"/>
                      <w:color w:val="676767"/>
                      <w:sz w:val="16"/>
                      <w:szCs w:val="16"/>
                      <w:lang w:eastAsia="cs-CZ"/>
                    </w:rPr>
                  </w:pPr>
                </w:p>
              </w:tc>
            </w:tr>
          </w:tbl>
          <w:p w14:paraId="5A39BBE3" w14:textId="77777777" w:rsidR="009860B5" w:rsidRPr="009860B5" w:rsidRDefault="009860B5" w:rsidP="009860B5">
            <w:pPr>
              <w:spacing w:after="0" w:line="240" w:lineRule="auto"/>
              <w:rPr>
                <w:rFonts w:ascii="inherit" w:eastAsia="Times New Roman" w:hAnsi="inherit" w:cs="Times New Roman"/>
                <w:color w:val="676767"/>
                <w:sz w:val="16"/>
                <w:szCs w:val="16"/>
                <w:lang w:eastAsia="cs-CZ"/>
              </w:rPr>
            </w:pPr>
          </w:p>
        </w:tc>
      </w:tr>
    </w:tbl>
    <w:p w14:paraId="41C8F396" w14:textId="77777777" w:rsidR="00680808" w:rsidRDefault="00680808"/>
    <w:sectPr w:rsidR="00680808">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0AE7D6" w16cex:dateUtc="2022-10-14T10:39:45.872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0B5"/>
    <w:rsid w:val="000D647F"/>
    <w:rsid w:val="00145ED7"/>
    <w:rsid w:val="0020755F"/>
    <w:rsid w:val="0043464A"/>
    <w:rsid w:val="00467A43"/>
    <w:rsid w:val="00680808"/>
    <w:rsid w:val="006B5B29"/>
    <w:rsid w:val="00753936"/>
    <w:rsid w:val="00952047"/>
    <w:rsid w:val="009860B5"/>
    <w:rsid w:val="00A85555"/>
    <w:rsid w:val="00BC26E8"/>
    <w:rsid w:val="00C14148"/>
    <w:rsid w:val="00EEA3D6"/>
    <w:rsid w:val="00FB2BDA"/>
    <w:rsid w:val="1EA532BE"/>
    <w:rsid w:val="338F2C7A"/>
    <w:rsid w:val="45E0E842"/>
    <w:rsid w:val="4B156279"/>
    <w:rsid w:val="674590AB"/>
    <w:rsid w:val="75CAD0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0EC63"/>
  <w15:docId w15:val="{B9709E0D-0371-43B5-8252-C0D8EB1B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FB2BD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B2B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126859">
      <w:bodyDiv w:val="1"/>
      <w:marLeft w:val="0"/>
      <w:marRight w:val="0"/>
      <w:marTop w:val="0"/>
      <w:marBottom w:val="0"/>
      <w:divBdr>
        <w:top w:val="none" w:sz="0" w:space="0" w:color="auto"/>
        <w:left w:val="none" w:sz="0" w:space="0" w:color="auto"/>
        <w:bottom w:val="none" w:sz="0" w:space="0" w:color="auto"/>
        <w:right w:val="none" w:sz="0" w:space="0" w:color="auto"/>
      </w:divBdr>
      <w:divsChild>
        <w:div w:id="1649090927">
          <w:marLeft w:val="0"/>
          <w:marRight w:val="0"/>
          <w:marTop w:val="0"/>
          <w:marBottom w:val="0"/>
          <w:divBdr>
            <w:top w:val="none" w:sz="0" w:space="0" w:color="auto"/>
            <w:left w:val="none" w:sz="0" w:space="0" w:color="auto"/>
            <w:bottom w:val="none" w:sz="0" w:space="0" w:color="auto"/>
            <w:right w:val="none" w:sz="0" w:space="0" w:color="auto"/>
          </w:divBdr>
          <w:divsChild>
            <w:div w:id="1578130080">
              <w:marLeft w:val="0"/>
              <w:marRight w:val="0"/>
              <w:marTop w:val="0"/>
              <w:marBottom w:val="0"/>
              <w:divBdr>
                <w:top w:val="none" w:sz="0" w:space="0" w:color="auto"/>
                <w:left w:val="none" w:sz="0" w:space="0" w:color="auto"/>
                <w:bottom w:val="none" w:sz="0" w:space="0" w:color="auto"/>
                <w:right w:val="none" w:sz="0" w:space="0" w:color="auto"/>
              </w:divBdr>
              <w:divsChild>
                <w:div w:id="572423930">
                  <w:marLeft w:val="0"/>
                  <w:marRight w:val="0"/>
                  <w:marTop w:val="0"/>
                  <w:marBottom w:val="0"/>
                  <w:divBdr>
                    <w:top w:val="none" w:sz="0" w:space="0" w:color="auto"/>
                    <w:left w:val="none" w:sz="0" w:space="0" w:color="auto"/>
                    <w:bottom w:val="none" w:sz="0" w:space="0" w:color="auto"/>
                    <w:right w:val="none" w:sz="0" w:space="0" w:color="auto"/>
                  </w:divBdr>
                  <w:divsChild>
                    <w:div w:id="820388060">
                      <w:marLeft w:val="0"/>
                      <w:marRight w:val="0"/>
                      <w:marTop w:val="0"/>
                      <w:marBottom w:val="0"/>
                      <w:divBdr>
                        <w:top w:val="none" w:sz="0" w:space="0" w:color="auto"/>
                        <w:left w:val="none" w:sz="0" w:space="0" w:color="auto"/>
                        <w:bottom w:val="none" w:sz="0" w:space="0" w:color="auto"/>
                        <w:right w:val="none" w:sz="0" w:space="0" w:color="auto"/>
                      </w:divBdr>
                      <w:divsChild>
                        <w:div w:id="615404554">
                          <w:marLeft w:val="0"/>
                          <w:marRight w:val="0"/>
                          <w:marTop w:val="0"/>
                          <w:marBottom w:val="0"/>
                          <w:divBdr>
                            <w:top w:val="none" w:sz="0" w:space="0" w:color="auto"/>
                            <w:left w:val="none" w:sz="0" w:space="0" w:color="auto"/>
                            <w:bottom w:val="none" w:sz="0" w:space="0" w:color="auto"/>
                            <w:right w:val="none" w:sz="0" w:space="0" w:color="auto"/>
                          </w:divBdr>
                          <w:divsChild>
                            <w:div w:id="2058122706">
                              <w:marLeft w:val="0"/>
                              <w:marRight w:val="0"/>
                              <w:marTop w:val="0"/>
                              <w:marBottom w:val="0"/>
                              <w:divBdr>
                                <w:top w:val="none" w:sz="0" w:space="0" w:color="auto"/>
                                <w:left w:val="none" w:sz="0" w:space="0" w:color="auto"/>
                                <w:bottom w:val="none" w:sz="0" w:space="0" w:color="auto"/>
                                <w:right w:val="none" w:sz="0" w:space="0" w:color="auto"/>
                              </w:divBdr>
                              <w:divsChild>
                                <w:div w:id="1482575303">
                                  <w:marLeft w:val="0"/>
                                  <w:marRight w:val="0"/>
                                  <w:marTop w:val="0"/>
                                  <w:marBottom w:val="0"/>
                                  <w:divBdr>
                                    <w:top w:val="none" w:sz="0" w:space="0" w:color="auto"/>
                                    <w:left w:val="none" w:sz="0" w:space="0" w:color="auto"/>
                                    <w:bottom w:val="none" w:sz="0" w:space="0" w:color="auto"/>
                                    <w:right w:val="none" w:sz="0" w:space="0" w:color="auto"/>
                                  </w:divBdr>
                                  <w:divsChild>
                                    <w:div w:id="198395341">
                                      <w:marLeft w:val="0"/>
                                      <w:marRight w:val="0"/>
                                      <w:marTop w:val="0"/>
                                      <w:marBottom w:val="0"/>
                                      <w:divBdr>
                                        <w:top w:val="none" w:sz="0" w:space="0" w:color="auto"/>
                                        <w:left w:val="none" w:sz="0" w:space="0" w:color="auto"/>
                                        <w:bottom w:val="none" w:sz="0" w:space="0" w:color="auto"/>
                                        <w:right w:val="none" w:sz="0" w:space="0" w:color="auto"/>
                                      </w:divBdr>
                                      <w:divsChild>
                                        <w:div w:id="1513881633">
                                          <w:marLeft w:val="900"/>
                                          <w:marRight w:val="525"/>
                                          <w:marTop w:val="225"/>
                                          <w:marBottom w:val="1500"/>
                                          <w:divBdr>
                                            <w:top w:val="none" w:sz="0" w:space="0" w:color="auto"/>
                                            <w:left w:val="none" w:sz="0" w:space="0" w:color="auto"/>
                                            <w:bottom w:val="none" w:sz="0" w:space="0" w:color="auto"/>
                                            <w:right w:val="none" w:sz="0" w:space="0" w:color="auto"/>
                                          </w:divBdr>
                                          <w:divsChild>
                                            <w:div w:id="916593391">
                                              <w:marLeft w:val="0"/>
                                              <w:marRight w:val="0"/>
                                              <w:marTop w:val="0"/>
                                              <w:marBottom w:val="0"/>
                                              <w:divBdr>
                                                <w:top w:val="none" w:sz="0" w:space="0" w:color="auto"/>
                                                <w:left w:val="none" w:sz="0" w:space="0" w:color="auto"/>
                                                <w:bottom w:val="none" w:sz="0" w:space="0" w:color="auto"/>
                                                <w:right w:val="none" w:sz="0" w:space="0" w:color="auto"/>
                                              </w:divBdr>
                                              <w:divsChild>
                                                <w:div w:id="1707635111">
                                                  <w:marLeft w:val="0"/>
                                                  <w:marRight w:val="0"/>
                                                  <w:marTop w:val="0"/>
                                                  <w:marBottom w:val="0"/>
                                                  <w:divBdr>
                                                    <w:top w:val="none" w:sz="0" w:space="0" w:color="auto"/>
                                                    <w:left w:val="none" w:sz="0" w:space="0" w:color="auto"/>
                                                    <w:bottom w:val="none" w:sz="0" w:space="0" w:color="auto"/>
                                                    <w:right w:val="none" w:sz="0" w:space="0" w:color="auto"/>
                                                  </w:divBdr>
                                                  <w:divsChild>
                                                    <w:div w:id="778186686">
                                                      <w:marLeft w:val="0"/>
                                                      <w:marRight w:val="0"/>
                                                      <w:marTop w:val="0"/>
                                                      <w:marBottom w:val="0"/>
                                                      <w:divBdr>
                                                        <w:top w:val="none" w:sz="0" w:space="0" w:color="auto"/>
                                                        <w:left w:val="none" w:sz="0" w:space="0" w:color="auto"/>
                                                        <w:bottom w:val="none" w:sz="0" w:space="0" w:color="auto"/>
                                                        <w:right w:val="none" w:sz="0" w:space="0" w:color="auto"/>
                                                      </w:divBdr>
                                                      <w:divsChild>
                                                        <w:div w:id="601765362">
                                                          <w:marLeft w:val="0"/>
                                                          <w:marRight w:val="0"/>
                                                          <w:marTop w:val="0"/>
                                                          <w:marBottom w:val="0"/>
                                                          <w:divBdr>
                                                            <w:top w:val="none" w:sz="0" w:space="0" w:color="auto"/>
                                                            <w:left w:val="none" w:sz="0" w:space="0" w:color="auto"/>
                                                            <w:bottom w:val="none" w:sz="0" w:space="0" w:color="auto"/>
                                                            <w:right w:val="none" w:sz="0" w:space="0" w:color="auto"/>
                                                          </w:divBdr>
                                                          <w:divsChild>
                                                            <w:div w:id="1484157964">
                                                              <w:marLeft w:val="0"/>
                                                              <w:marRight w:val="0"/>
                                                              <w:marTop w:val="285"/>
                                                              <w:marBottom w:val="0"/>
                                                              <w:divBdr>
                                                                <w:top w:val="none" w:sz="0" w:space="0" w:color="auto"/>
                                                                <w:left w:val="none" w:sz="0" w:space="0" w:color="auto"/>
                                                                <w:bottom w:val="none" w:sz="0" w:space="0" w:color="auto"/>
                                                                <w:right w:val="none" w:sz="0" w:space="0" w:color="auto"/>
                                                              </w:divBdr>
                                                              <w:divsChild>
                                                                <w:div w:id="1922133299">
                                                                  <w:marLeft w:val="0"/>
                                                                  <w:marRight w:val="0"/>
                                                                  <w:marTop w:val="0"/>
                                                                  <w:marBottom w:val="0"/>
                                                                  <w:divBdr>
                                                                    <w:top w:val="none" w:sz="0" w:space="0" w:color="auto"/>
                                                                    <w:left w:val="none" w:sz="0" w:space="0" w:color="auto"/>
                                                                    <w:bottom w:val="none" w:sz="0" w:space="0" w:color="auto"/>
                                                                    <w:right w:val="none" w:sz="0" w:space="0" w:color="auto"/>
                                                                  </w:divBdr>
                                                                  <w:divsChild>
                                                                    <w:div w:id="187374890">
                                                                      <w:marLeft w:val="0"/>
                                                                      <w:marRight w:val="0"/>
                                                                      <w:marTop w:val="0"/>
                                                                      <w:marBottom w:val="0"/>
                                                                      <w:divBdr>
                                                                        <w:top w:val="none" w:sz="0" w:space="0" w:color="auto"/>
                                                                        <w:left w:val="none" w:sz="0" w:space="0" w:color="auto"/>
                                                                        <w:bottom w:val="none" w:sz="0" w:space="0" w:color="auto"/>
                                                                        <w:right w:val="none" w:sz="0" w:space="0" w:color="auto"/>
                                                                      </w:divBdr>
                                                                    </w:div>
                                                                    <w:div w:id="1737436107">
                                                                      <w:marLeft w:val="0"/>
                                                                      <w:marRight w:val="0"/>
                                                                      <w:marTop w:val="0"/>
                                                                      <w:marBottom w:val="0"/>
                                                                      <w:divBdr>
                                                                        <w:top w:val="none" w:sz="0" w:space="0" w:color="auto"/>
                                                                        <w:left w:val="none" w:sz="0" w:space="0" w:color="auto"/>
                                                                        <w:bottom w:val="none" w:sz="0" w:space="0" w:color="auto"/>
                                                                        <w:right w:val="none" w:sz="0" w:space="0" w:color="auto"/>
                                                                      </w:divBdr>
                                                                    </w:div>
                                                                    <w:div w:id="378214904">
                                                                      <w:marLeft w:val="0"/>
                                                                      <w:marRight w:val="0"/>
                                                                      <w:marTop w:val="0"/>
                                                                      <w:marBottom w:val="0"/>
                                                                      <w:divBdr>
                                                                        <w:top w:val="none" w:sz="0" w:space="0" w:color="auto"/>
                                                                        <w:left w:val="none" w:sz="0" w:space="0" w:color="auto"/>
                                                                        <w:bottom w:val="none" w:sz="0" w:space="0" w:color="auto"/>
                                                                        <w:right w:val="none" w:sz="0" w:space="0" w:color="auto"/>
                                                                      </w:divBdr>
                                                                    </w:div>
                                                                    <w:div w:id="1191189985">
                                                                      <w:marLeft w:val="0"/>
                                                                      <w:marRight w:val="0"/>
                                                                      <w:marTop w:val="0"/>
                                                                      <w:marBottom w:val="0"/>
                                                                      <w:divBdr>
                                                                        <w:top w:val="none" w:sz="0" w:space="0" w:color="auto"/>
                                                                        <w:left w:val="none" w:sz="0" w:space="0" w:color="auto"/>
                                                                        <w:bottom w:val="none" w:sz="0" w:space="0" w:color="auto"/>
                                                                        <w:right w:val="none" w:sz="0" w:space="0" w:color="auto"/>
                                                                      </w:divBdr>
                                                                    </w:div>
                                                                    <w:div w:id="1430001140">
                                                                      <w:marLeft w:val="0"/>
                                                                      <w:marRight w:val="0"/>
                                                                      <w:marTop w:val="0"/>
                                                                      <w:marBottom w:val="0"/>
                                                                      <w:divBdr>
                                                                        <w:top w:val="none" w:sz="0" w:space="0" w:color="auto"/>
                                                                        <w:left w:val="none" w:sz="0" w:space="0" w:color="auto"/>
                                                                        <w:bottom w:val="none" w:sz="0" w:space="0" w:color="auto"/>
                                                                        <w:right w:val="none" w:sz="0" w:space="0" w:color="auto"/>
                                                                      </w:divBdr>
                                                                    </w:div>
                                                                    <w:div w:id="1250306967">
                                                                      <w:marLeft w:val="0"/>
                                                                      <w:marRight w:val="0"/>
                                                                      <w:marTop w:val="0"/>
                                                                      <w:marBottom w:val="0"/>
                                                                      <w:divBdr>
                                                                        <w:top w:val="none" w:sz="0" w:space="0" w:color="auto"/>
                                                                        <w:left w:val="none" w:sz="0" w:space="0" w:color="auto"/>
                                                                        <w:bottom w:val="none" w:sz="0" w:space="0" w:color="auto"/>
                                                                        <w:right w:val="none" w:sz="0" w:space="0" w:color="auto"/>
                                                                      </w:divBdr>
                                                                    </w:div>
                                                                    <w:div w:id="1204555895">
                                                                      <w:marLeft w:val="0"/>
                                                                      <w:marRight w:val="0"/>
                                                                      <w:marTop w:val="0"/>
                                                                      <w:marBottom w:val="0"/>
                                                                      <w:divBdr>
                                                                        <w:top w:val="none" w:sz="0" w:space="0" w:color="auto"/>
                                                                        <w:left w:val="none" w:sz="0" w:space="0" w:color="auto"/>
                                                                        <w:bottom w:val="none" w:sz="0" w:space="0" w:color="auto"/>
                                                                        <w:right w:val="none" w:sz="0" w:space="0" w:color="auto"/>
                                                                      </w:divBdr>
                                                                    </w:div>
                                                                    <w:div w:id="1054960957">
                                                                      <w:marLeft w:val="0"/>
                                                                      <w:marRight w:val="0"/>
                                                                      <w:marTop w:val="0"/>
                                                                      <w:marBottom w:val="0"/>
                                                                      <w:divBdr>
                                                                        <w:top w:val="none" w:sz="0" w:space="0" w:color="auto"/>
                                                                        <w:left w:val="none" w:sz="0" w:space="0" w:color="auto"/>
                                                                        <w:bottom w:val="none" w:sz="0" w:space="0" w:color="auto"/>
                                                                        <w:right w:val="none" w:sz="0" w:space="0" w:color="auto"/>
                                                                      </w:divBdr>
                                                                    </w:div>
                                                                    <w:div w:id="1447845320">
                                                                      <w:marLeft w:val="0"/>
                                                                      <w:marRight w:val="0"/>
                                                                      <w:marTop w:val="0"/>
                                                                      <w:marBottom w:val="0"/>
                                                                      <w:divBdr>
                                                                        <w:top w:val="none" w:sz="0" w:space="0" w:color="auto"/>
                                                                        <w:left w:val="none" w:sz="0" w:space="0" w:color="auto"/>
                                                                        <w:bottom w:val="none" w:sz="0" w:space="0" w:color="auto"/>
                                                                        <w:right w:val="none" w:sz="0" w:space="0" w:color="auto"/>
                                                                      </w:divBdr>
                                                                    </w:div>
                                                                    <w:div w:id="1842045629">
                                                                      <w:marLeft w:val="0"/>
                                                                      <w:marRight w:val="0"/>
                                                                      <w:marTop w:val="0"/>
                                                                      <w:marBottom w:val="0"/>
                                                                      <w:divBdr>
                                                                        <w:top w:val="none" w:sz="0" w:space="0" w:color="auto"/>
                                                                        <w:left w:val="none" w:sz="0" w:space="0" w:color="auto"/>
                                                                        <w:bottom w:val="none" w:sz="0" w:space="0" w:color="auto"/>
                                                                        <w:right w:val="none" w:sz="0" w:space="0" w:color="auto"/>
                                                                      </w:divBdr>
                                                                      <w:divsChild>
                                                                        <w:div w:id="1706827371">
                                                                          <w:marLeft w:val="0"/>
                                                                          <w:marRight w:val="0"/>
                                                                          <w:marTop w:val="0"/>
                                                                          <w:marBottom w:val="0"/>
                                                                          <w:divBdr>
                                                                            <w:top w:val="none" w:sz="0" w:space="0" w:color="auto"/>
                                                                            <w:left w:val="none" w:sz="0" w:space="0" w:color="auto"/>
                                                                            <w:bottom w:val="none" w:sz="0" w:space="0" w:color="auto"/>
                                                                            <w:right w:val="none" w:sz="0" w:space="0" w:color="auto"/>
                                                                          </w:divBdr>
                                                                        </w:div>
                                                                        <w:div w:id="183117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803d278541cf481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hk.cz/cs-cz/fakulty-a-pracoviste/filozoficka-fakulta/studijni-oddeleni/zakladni-informace/Stranky/default.asp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2580</Characters>
  <Application>Microsoft Office Word</Application>
  <DocSecurity>0</DocSecurity>
  <Lines>21</Lines>
  <Paragraphs>6</Paragraphs>
  <ScaleCrop>false</ScaleCrop>
  <Company>ATC</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Blechová Ivana</dc:creator>
  <cp:lastModifiedBy>Hradecký Tomáš</cp:lastModifiedBy>
  <cp:revision>16</cp:revision>
  <dcterms:created xsi:type="dcterms:W3CDTF">2012-06-14T12:40:00Z</dcterms:created>
  <dcterms:modified xsi:type="dcterms:W3CDTF">2022-11-01T11:55:00Z</dcterms:modified>
</cp:coreProperties>
</file>