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4FFA47D7" w:rsidR="00657189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 w:rsidR="00215DA2">
        <w:rPr>
          <w:rFonts w:ascii="Comenia Sans" w:hAnsi="Comenia Sans" w:cstheme="minorHAnsi"/>
          <w:b/>
          <w:sz w:val="28"/>
          <w:szCs w:val="28"/>
          <w:u w:val="single"/>
        </w:rPr>
        <w:t xml:space="preserve"> a obhajoby disertačních prací</w:t>
      </w:r>
    </w:p>
    <w:p w14:paraId="4FA2ECE7" w14:textId="77777777" w:rsidR="003707F1" w:rsidRPr="000348B5" w:rsidRDefault="003707F1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</w:p>
    <w:p w14:paraId="62F282A8" w14:textId="2C71AC6E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C75DF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C75DF6" w:rsidRPr="003707F1">
        <w:rPr>
          <w:rFonts w:ascii="Comenia Sans" w:hAnsi="Comenia Sans" w:cstheme="minorHAnsi"/>
          <w:sz w:val="20"/>
          <w:szCs w:val="28"/>
        </w:rPr>
        <w:t>Filozofie</w:t>
      </w:r>
    </w:p>
    <w:p w14:paraId="0E1DDA41" w14:textId="2511E17C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C75DF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C75DF6" w:rsidRPr="003707F1">
        <w:rPr>
          <w:rFonts w:ascii="Comenia Sans" w:hAnsi="Comenia Sans" w:cstheme="minorHAnsi"/>
          <w:sz w:val="20"/>
          <w:szCs w:val="28"/>
        </w:rPr>
        <w:t>P6101</w:t>
      </w:r>
    </w:p>
    <w:p w14:paraId="2750EE2D" w14:textId="37381405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 / specializace:</w:t>
      </w:r>
      <w:r w:rsidR="00C75DF6">
        <w:rPr>
          <w:rFonts w:ascii="Comenia Sans" w:hAnsi="Comenia Sans" w:cstheme="minorHAnsi"/>
          <w:b/>
          <w:sz w:val="20"/>
          <w:szCs w:val="28"/>
        </w:rPr>
        <w:t xml:space="preserve"> </w:t>
      </w:r>
      <w:bookmarkStart w:id="0" w:name="_GoBack"/>
      <w:r w:rsidR="00E244CC" w:rsidRPr="003707F1">
        <w:rPr>
          <w:rFonts w:ascii="Comenia Sans" w:hAnsi="Comenia Sans" w:cstheme="minorHAnsi"/>
          <w:sz w:val="20"/>
          <w:szCs w:val="28"/>
        </w:rPr>
        <w:t>Filozofie</w:t>
      </w:r>
      <w:bookmarkEnd w:id="0"/>
    </w:p>
    <w:p w14:paraId="21872A72" w14:textId="77777777" w:rsidR="002C08DC" w:rsidRDefault="002C08DC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p w14:paraId="04022F02" w14:textId="0D196011" w:rsidR="002C08DC" w:rsidRPr="00F97EC7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</w:p>
    <w:p w14:paraId="537F4240" w14:textId="29C36598" w:rsidR="002C08DC" w:rsidRPr="00F97EC7" w:rsidRDefault="00C75DF6" w:rsidP="000348B5">
      <w:pPr>
        <w:pStyle w:val="Zkladntext3"/>
        <w:spacing w:line="360" w:lineRule="auto"/>
        <w:rPr>
          <w:rFonts w:ascii="Comenia Serif" w:hAnsi="Comenia Serif"/>
          <w:i w:val="0"/>
          <w:sz w:val="20"/>
        </w:rPr>
      </w:pPr>
      <w:r w:rsidRPr="00F97EC7">
        <w:rPr>
          <w:rFonts w:ascii="Comenia Serif" w:hAnsi="Comenia Serif"/>
          <w:i w:val="0"/>
          <w:sz w:val="20"/>
        </w:rPr>
        <w:t>Prof. RNDr. Jaroslav Peregrin, CSc.</w:t>
      </w:r>
    </w:p>
    <w:p w14:paraId="7A7A97BE" w14:textId="597408B7" w:rsidR="000348B5" w:rsidRPr="00F97EC7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62094B86" w14:textId="24DF4FF0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Mgr. et. Mgr. Jan Černý, Ph.D.</w:t>
      </w:r>
    </w:p>
    <w:p w14:paraId="5C1B32D4" w14:textId="78B565A4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doc. Mgr. Ondřej Beran, Ph.D.</w:t>
      </w:r>
    </w:p>
    <w:p w14:paraId="1A79DAD7" w14:textId="0C9A98A5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doc. Mgr. Jaroslav Daneš, Ph.D.</w:t>
      </w:r>
    </w:p>
    <w:p w14:paraId="75D8C767" w14:textId="77777777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Mgr. Hynek Janoušek, Ph.D.</w:t>
      </w:r>
    </w:p>
    <w:p w14:paraId="21DEA7D1" w14:textId="357D1541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doc. Mgr. Filip Jaroš, Ph.D.</w:t>
      </w:r>
    </w:p>
    <w:p w14:paraId="4FCD2C31" w14:textId="77777777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doc. Mgr. Ladislav Koreň, Ph.D.</w:t>
      </w:r>
    </w:p>
    <w:p w14:paraId="0D253596" w14:textId="77777777" w:rsidR="00C75DF6" w:rsidRPr="00F97EC7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97EC7">
        <w:rPr>
          <w:rFonts w:ascii="Comenia Serif" w:hAnsi="Comenia Serif" w:cstheme="minorHAnsi"/>
          <w:bCs/>
          <w:i w:val="0"/>
          <w:iCs/>
          <w:sz w:val="20"/>
        </w:rPr>
        <w:t>doc. Mgr. Martin Paleček, Ph.D.</w:t>
      </w:r>
    </w:p>
    <w:p w14:paraId="05FDAE30" w14:textId="7F7CFAFB" w:rsidR="007044AA" w:rsidRPr="00F97EC7" w:rsidRDefault="007044AA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sectPr w:rsidR="007044AA" w:rsidRPr="00F97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D3EA" w14:textId="77777777" w:rsidR="00A247A5" w:rsidRDefault="00A247A5" w:rsidP="00DE520F">
      <w:pPr>
        <w:spacing w:after="0" w:line="240" w:lineRule="auto"/>
      </w:pPr>
      <w:r>
        <w:separator/>
      </w:r>
    </w:p>
  </w:endnote>
  <w:endnote w:type="continuationSeparator" w:id="0">
    <w:p w14:paraId="36F9704F" w14:textId="77777777" w:rsidR="00A247A5" w:rsidRDefault="00A247A5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03BA1B87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F1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752A" w14:textId="77777777" w:rsidR="00A247A5" w:rsidRDefault="00A247A5" w:rsidP="00DE520F">
      <w:pPr>
        <w:spacing w:after="0" w:line="240" w:lineRule="auto"/>
      </w:pPr>
      <w:r>
        <w:separator/>
      </w:r>
    </w:p>
  </w:footnote>
  <w:footnote w:type="continuationSeparator" w:id="0">
    <w:p w14:paraId="320DBD97" w14:textId="77777777" w:rsidR="00A247A5" w:rsidRDefault="00A247A5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2143EF"/>
    <w:rsid w:val="00215DA2"/>
    <w:rsid w:val="00235B48"/>
    <w:rsid w:val="00286D88"/>
    <w:rsid w:val="002B3363"/>
    <w:rsid w:val="002C08DC"/>
    <w:rsid w:val="00316BF5"/>
    <w:rsid w:val="00347B57"/>
    <w:rsid w:val="00350567"/>
    <w:rsid w:val="00353CD7"/>
    <w:rsid w:val="00356B5F"/>
    <w:rsid w:val="00362471"/>
    <w:rsid w:val="003707F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1227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247A5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75DF6"/>
    <w:rsid w:val="00CB2CAD"/>
    <w:rsid w:val="00CC4ADC"/>
    <w:rsid w:val="00D1747C"/>
    <w:rsid w:val="00D65642"/>
    <w:rsid w:val="00D74204"/>
    <w:rsid w:val="00D902B6"/>
    <w:rsid w:val="00DE520F"/>
    <w:rsid w:val="00E244CC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97EC7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17</cp:revision>
  <cp:lastPrinted>2019-11-11T14:53:00Z</cp:lastPrinted>
  <dcterms:created xsi:type="dcterms:W3CDTF">2022-04-28T09:18:00Z</dcterms:created>
  <dcterms:modified xsi:type="dcterms:W3CDTF">2023-11-27T21:12:00Z</dcterms:modified>
</cp:coreProperties>
</file>