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D4B9" w14:textId="77777777" w:rsidR="004606E1" w:rsidRDefault="004606E1" w:rsidP="004606E1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6D0E45F3" w14:textId="77777777" w:rsidR="004606E1" w:rsidRDefault="004606E1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3A0BAD90" w:rsidR="009C2DC0" w:rsidRPr="00C73CC8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C73CC8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444C41" w:rsidRPr="00C73CC8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444C41" w:rsidRPr="00C73CC8">
        <w:rPr>
          <w:rFonts w:ascii="Comenia Serif" w:hAnsi="Comenia Serif" w:cstheme="minorHAnsi"/>
          <w:bCs/>
          <w:iCs/>
          <w:sz w:val="20"/>
          <w:szCs w:val="20"/>
        </w:rPr>
        <w:t>Politologie</w:t>
      </w:r>
    </w:p>
    <w:p w14:paraId="0E1DDA41" w14:textId="1C2CF383" w:rsidR="000348B5" w:rsidRPr="00C73CC8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C73CC8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444C41" w:rsidRPr="00C73CC8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444C41" w:rsidRPr="00C73CC8">
        <w:rPr>
          <w:rFonts w:ascii="Comenia Serif" w:hAnsi="Comenia Serif" w:cstheme="minorHAnsi"/>
          <w:bCs/>
          <w:iCs/>
          <w:sz w:val="20"/>
          <w:szCs w:val="20"/>
        </w:rPr>
        <w:t>B6701</w:t>
      </w:r>
    </w:p>
    <w:p w14:paraId="2750EE2D" w14:textId="62544F21" w:rsidR="000348B5" w:rsidRPr="00C73CC8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C73CC8">
        <w:rPr>
          <w:rFonts w:ascii="Comenia Serif" w:hAnsi="Comenia Serif" w:cstheme="minorHAnsi"/>
          <w:b/>
          <w:sz w:val="20"/>
          <w:szCs w:val="20"/>
        </w:rPr>
        <w:t>Obor:</w:t>
      </w:r>
      <w:r w:rsidR="00444C41" w:rsidRPr="00C73CC8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444C41" w:rsidRPr="00C73CC8">
        <w:rPr>
          <w:rFonts w:ascii="Comenia Serif" w:hAnsi="Comenia Serif" w:cstheme="minorHAnsi"/>
          <w:color w:val="000000"/>
          <w:sz w:val="20"/>
          <w:szCs w:val="20"/>
          <w:shd w:val="clear" w:color="auto" w:fill="FFFFFF"/>
        </w:rPr>
        <w:t>Politologie</w:t>
      </w:r>
    </w:p>
    <w:p w14:paraId="4BDFDDB3" w14:textId="77777777" w:rsidR="00444C41" w:rsidRPr="00C73CC8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C73CC8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444C41" w:rsidRPr="00C73CC8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8"/>
      </w:tblGrid>
      <w:tr w:rsidR="00444C41" w:rsidRPr="00C73CC8" w14:paraId="263FF4E7" w14:textId="77777777" w:rsidTr="00131D98">
        <w:trPr>
          <w:trHeight w:val="185"/>
        </w:trPr>
        <w:tc>
          <w:tcPr>
            <w:tcW w:w="7618" w:type="dxa"/>
          </w:tcPr>
          <w:p w14:paraId="337EE5BB" w14:textId="0C62FBFC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 xml:space="preserve">Mgr. Milan Hrubeš, Ph.D. </w:t>
            </w:r>
          </w:p>
        </w:tc>
      </w:tr>
      <w:tr w:rsidR="00444C41" w:rsidRPr="00C73CC8" w14:paraId="2BB17D2C" w14:textId="77777777" w:rsidTr="00131D98">
        <w:trPr>
          <w:trHeight w:val="3230"/>
        </w:trPr>
        <w:tc>
          <w:tcPr>
            <w:tcW w:w="7618" w:type="dxa"/>
          </w:tcPr>
          <w:p w14:paraId="7EA2FDB5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Mgr. Sylvie Bláhová, Ph.D.</w:t>
            </w:r>
          </w:p>
          <w:p w14:paraId="4DEC0702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doc. Mgr. Jaroslav Daneš, Ph.D.</w:t>
            </w:r>
          </w:p>
          <w:p w14:paraId="72D5B41C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Mgr. Pavla Dočekalová, Ph.D.</w:t>
            </w:r>
          </w:p>
          <w:p w14:paraId="0B6B94F4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doc. Mgr. Pavel Dufek, Ph.D.</w:t>
            </w:r>
          </w:p>
          <w:p w14:paraId="393E1501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doc. PhDr. Vlastimil Fiala, CSc.</w:t>
            </w:r>
          </w:p>
          <w:p w14:paraId="4F38379F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Mgr. Stanislav Myšička, Ph.D.</w:t>
            </w:r>
          </w:p>
          <w:p w14:paraId="7B9AFA33" w14:textId="037D5F48" w:rsidR="00226DC3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doc. Ing. Tereza Němečková, Ph.D.</w:t>
            </w:r>
          </w:p>
          <w:p w14:paraId="3ABAB710" w14:textId="2D464392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Mgr. Jan Prouza, Ph.D.</w:t>
            </w:r>
          </w:p>
          <w:p w14:paraId="280DB4A9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Stephanie Inge Rudwick, Ph.D.</w:t>
            </w:r>
          </w:p>
          <w:p w14:paraId="30D874B0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Mgr. et Mgr. Pavlína Springerová, Ph.D.</w:t>
            </w:r>
          </w:p>
          <w:p w14:paraId="7B014DBD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Mgr. et Mgr. Lenka Špičanová, Ph.D.</w:t>
            </w:r>
          </w:p>
          <w:p w14:paraId="7C1048A3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Mgr. Barbora Vališková, Ph.D.</w:t>
            </w:r>
          </w:p>
          <w:p w14:paraId="1C721CAA" w14:textId="77777777" w:rsidR="00444C41" w:rsidRPr="00C73CC8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C73CC8">
              <w:rPr>
                <w:rFonts w:ascii="Comenia Serif" w:hAnsi="Comenia Serif" w:cstheme="minorHAnsi"/>
                <w:sz w:val="20"/>
                <w:szCs w:val="20"/>
              </w:rPr>
              <w:t>Mgr. Petra Vodová, Ph.D.</w:t>
            </w:r>
          </w:p>
          <w:p w14:paraId="7EE39E68" w14:textId="77777777" w:rsidR="00226DC3" w:rsidRPr="00C73CC8" w:rsidRDefault="00226DC3" w:rsidP="00226DC3">
            <w:pPr>
              <w:shd w:val="clear" w:color="auto" w:fill="FFFFFF"/>
              <w:spacing w:after="0" w:line="240" w:lineRule="auto"/>
              <w:outlineLvl w:val="0"/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</w:pPr>
            <w:r w:rsidRPr="00C73CC8"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  <w:t>Alberto Lioy, Ph.D.</w:t>
            </w:r>
          </w:p>
          <w:p w14:paraId="17BF9485" w14:textId="77777777" w:rsidR="00226DC3" w:rsidRPr="00C73CC8" w:rsidRDefault="00226DC3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</w:tc>
      </w:tr>
    </w:tbl>
    <w:p w14:paraId="7A7A97BE" w14:textId="3029BA61" w:rsidR="000348B5" w:rsidRPr="00C73CC8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05FDAE30" w14:textId="77777777" w:rsidR="007044AA" w:rsidRPr="00C73CC8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C7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493B" w14:textId="77777777" w:rsidR="00E43F03" w:rsidRDefault="00E43F03" w:rsidP="00DE520F">
      <w:pPr>
        <w:spacing w:after="0" w:line="240" w:lineRule="auto"/>
      </w:pPr>
      <w:r>
        <w:separator/>
      </w:r>
    </w:p>
  </w:endnote>
  <w:endnote w:type="continuationSeparator" w:id="0">
    <w:p w14:paraId="141F50DC" w14:textId="77777777" w:rsidR="00E43F03" w:rsidRDefault="00E43F03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FC71203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6E1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9F3A8" w14:textId="77777777" w:rsidR="00E43F03" w:rsidRDefault="00E43F03" w:rsidP="00DE520F">
      <w:pPr>
        <w:spacing w:after="0" w:line="240" w:lineRule="auto"/>
      </w:pPr>
      <w:r>
        <w:separator/>
      </w:r>
    </w:p>
  </w:footnote>
  <w:footnote w:type="continuationSeparator" w:id="0">
    <w:p w14:paraId="7E5FBE6B" w14:textId="77777777" w:rsidR="00E43F03" w:rsidRDefault="00E43F03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F164F"/>
    <w:rsid w:val="002143EF"/>
    <w:rsid w:val="00226DC3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4C41"/>
    <w:rsid w:val="00447BDE"/>
    <w:rsid w:val="004606E1"/>
    <w:rsid w:val="004717DA"/>
    <w:rsid w:val="004910EF"/>
    <w:rsid w:val="004D597D"/>
    <w:rsid w:val="004F71FC"/>
    <w:rsid w:val="004F7DB9"/>
    <w:rsid w:val="00516029"/>
    <w:rsid w:val="00522C3A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34970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401D8"/>
    <w:rsid w:val="00C54DCD"/>
    <w:rsid w:val="00C73CC8"/>
    <w:rsid w:val="00CB2CAD"/>
    <w:rsid w:val="00CC4ADC"/>
    <w:rsid w:val="00D1747C"/>
    <w:rsid w:val="00D74204"/>
    <w:rsid w:val="00D902B6"/>
    <w:rsid w:val="00DE520F"/>
    <w:rsid w:val="00E30C94"/>
    <w:rsid w:val="00E43F03"/>
    <w:rsid w:val="00E476BB"/>
    <w:rsid w:val="00E51683"/>
    <w:rsid w:val="00E54871"/>
    <w:rsid w:val="00E80650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26D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6</cp:revision>
  <cp:lastPrinted>2019-11-11T14:53:00Z</cp:lastPrinted>
  <dcterms:created xsi:type="dcterms:W3CDTF">2023-11-20T13:39:00Z</dcterms:created>
  <dcterms:modified xsi:type="dcterms:W3CDTF">2023-11-27T21:13:00Z</dcterms:modified>
</cp:coreProperties>
</file>