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7616F" w14:textId="77777777" w:rsidR="00883E3D" w:rsidRDefault="00883E3D" w:rsidP="00883E3D">
      <w:pPr>
        <w:pStyle w:val="Odstavecseseznamem"/>
        <w:spacing w:before="159"/>
        <w:ind w:left="142" w:right="393" w:hanging="142"/>
        <w:jc w:val="right"/>
        <w:rPr>
          <w:b/>
          <w:sz w:val="18"/>
          <w:szCs w:val="18"/>
        </w:rPr>
      </w:pPr>
    </w:p>
    <w:p w14:paraId="471F34A1" w14:textId="7901BE1D" w:rsidR="00883E3D" w:rsidRDefault="00883E3D" w:rsidP="00883E3D">
      <w:pPr>
        <w:pStyle w:val="Odstavecseseznamem"/>
        <w:spacing w:before="159"/>
        <w:ind w:left="142" w:right="393" w:hanging="142"/>
        <w:jc w:val="right"/>
        <w:rPr>
          <w:b/>
        </w:rPr>
      </w:pPr>
      <w:r w:rsidRPr="00A757E6">
        <w:rPr>
          <w:b/>
          <w:sz w:val="18"/>
          <w:szCs w:val="18"/>
        </w:rPr>
        <w:t xml:space="preserve">Příloha č. 1 k Výnosu děkana č. </w:t>
      </w:r>
      <w:r>
        <w:rPr>
          <w:b/>
          <w:sz w:val="18"/>
          <w:szCs w:val="18"/>
        </w:rPr>
        <w:t>22</w:t>
      </w:r>
      <w:r w:rsidRPr="00A757E6">
        <w:rPr>
          <w:b/>
          <w:sz w:val="18"/>
          <w:szCs w:val="18"/>
        </w:rPr>
        <w:t>/2023</w:t>
      </w:r>
    </w:p>
    <w:p w14:paraId="78DA2FA4" w14:textId="42BC2689" w:rsidR="00BF79ED" w:rsidRPr="00BF79ED" w:rsidRDefault="00760302" w:rsidP="00BF79ED">
      <w:pPr>
        <w:pStyle w:val="Odstavecseseznamem"/>
        <w:spacing w:before="159"/>
        <w:ind w:left="142" w:right="393" w:hanging="142"/>
        <w:rPr>
          <w:b/>
        </w:rPr>
      </w:pPr>
      <w:r w:rsidRPr="007B161C">
        <w:rPr>
          <w:b/>
        </w:rPr>
        <w:t xml:space="preserve">Příloha 1 </w:t>
      </w:r>
      <w:r>
        <w:rPr>
          <w:b/>
        </w:rPr>
        <w:t xml:space="preserve">– </w:t>
      </w:r>
      <w:r w:rsidRPr="007B161C">
        <w:rPr>
          <w:b/>
        </w:rPr>
        <w:t xml:space="preserve">Minimální </w:t>
      </w:r>
      <w:r>
        <w:rPr>
          <w:b/>
        </w:rPr>
        <w:t>k</w:t>
      </w:r>
      <w:r w:rsidRPr="007B161C">
        <w:rPr>
          <w:b/>
        </w:rPr>
        <w:t>vantifikované požadavky pro účely habilitačního řízení a řízení ke jmenování profesorem na FF UHK</w:t>
      </w:r>
    </w:p>
    <w:tbl>
      <w:tblPr>
        <w:tblW w:w="86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504"/>
        <w:gridCol w:w="2465"/>
      </w:tblGrid>
      <w:tr w:rsidR="00760302" w:rsidRPr="00760302" w14:paraId="001BE69B" w14:textId="77777777" w:rsidTr="00591EAE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BE9B" w14:textId="77777777" w:rsidR="00760302" w:rsidRDefault="00760302" w:rsidP="00760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0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Kritérium</w:t>
            </w:r>
          </w:p>
          <w:p w14:paraId="10BF28CB" w14:textId="7BF7C47C" w:rsidR="00591EAE" w:rsidRPr="00760302" w:rsidRDefault="00591EAE" w:rsidP="00760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B443" w14:textId="77777777" w:rsidR="00760302" w:rsidRPr="00760302" w:rsidRDefault="00760302" w:rsidP="00760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0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Habilitační řízení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30E1" w14:textId="3570CAEC" w:rsidR="00760302" w:rsidRPr="00760302" w:rsidRDefault="00D25FAA" w:rsidP="00164A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Ř</w:t>
            </w:r>
            <w:r w:rsidR="00760302" w:rsidRPr="00760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ízení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ke jmenování</w:t>
            </w:r>
            <w:r w:rsidR="000D62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rofesorem</w:t>
            </w:r>
          </w:p>
        </w:tc>
      </w:tr>
      <w:tr w:rsidR="00760302" w:rsidRPr="00760302" w14:paraId="2259F8A1" w14:textId="77777777" w:rsidTr="00591EAE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8AFF" w14:textId="77777777" w:rsidR="00760302" w:rsidRPr="00760302" w:rsidRDefault="00760302" w:rsidP="007603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603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Odborné monografie</w:t>
            </w:r>
            <w:r>
              <w:rPr>
                <w:rStyle w:val="Znakapoznpodarou"/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footnoteReference w:id="1"/>
            </w:r>
            <w:r w:rsidRPr="007603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30F1" w14:textId="77777777" w:rsidR="00760302" w:rsidRPr="00760302" w:rsidRDefault="00760302" w:rsidP="00760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603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Style w:val="Znakapoznpodarou"/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footnoteReference w:id="2"/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4286" w14:textId="77777777" w:rsidR="00760302" w:rsidRPr="00760302" w:rsidRDefault="00760302" w:rsidP="00760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603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760302" w:rsidRPr="00760302" w14:paraId="347D869D" w14:textId="77777777" w:rsidTr="00591EAE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0C2E" w14:textId="77777777" w:rsidR="00760302" w:rsidRPr="00760302" w:rsidRDefault="00760302" w:rsidP="007603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603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Kapitoly v odborných monografiích a články v odborných periodikách celkem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3CCA" w14:textId="77777777" w:rsidR="00760302" w:rsidRPr="00760302" w:rsidRDefault="00760302" w:rsidP="00760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603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  <w:r>
              <w:rPr>
                <w:rStyle w:val="Znakapoznpodarou"/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footnoteReference w:id="3"/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09CA" w14:textId="77777777" w:rsidR="00760302" w:rsidRPr="00760302" w:rsidRDefault="00760302" w:rsidP="00760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603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</w:t>
            </w:r>
          </w:p>
        </w:tc>
      </w:tr>
      <w:tr w:rsidR="00760302" w:rsidRPr="00760302" w14:paraId="4C08369A" w14:textId="77777777" w:rsidTr="00591EAE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1505" w14:textId="12090A87" w:rsidR="000D6233" w:rsidRPr="00760302" w:rsidRDefault="00760302" w:rsidP="00591EAE">
            <w:pPr>
              <w:pStyle w:val="Odstavecseseznamem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603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 toho v posledních pěti letech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D2E71" w14:textId="77777777" w:rsidR="00760302" w:rsidRPr="00760302" w:rsidRDefault="00760302" w:rsidP="00760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603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85CA" w14:textId="77777777" w:rsidR="00760302" w:rsidRPr="00760302" w:rsidRDefault="00760302" w:rsidP="00760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603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760302" w:rsidRPr="004F5ED6" w14:paraId="2AD7E97A" w14:textId="77777777" w:rsidTr="00591EAE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8FD4" w14:textId="287826DD" w:rsidR="00760302" w:rsidRPr="004F5ED6" w:rsidRDefault="00760302" w:rsidP="00591EAE">
            <w:pPr>
              <w:pStyle w:val="Odstavecseseznamem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 toho vydané v zahraničí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A8B5" w14:textId="77777777" w:rsidR="00760302" w:rsidRPr="004F5ED6" w:rsidRDefault="00760302" w:rsidP="00760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08CA" w14:textId="77777777" w:rsidR="00760302" w:rsidRPr="004F5ED6" w:rsidRDefault="00760302" w:rsidP="00760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AE49BA" w:rsidRPr="004F5ED6" w14:paraId="329B1BBC" w14:textId="77777777" w:rsidTr="00591EAE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AEA25" w14:textId="0803DE73" w:rsidR="00AE49BA" w:rsidRPr="004F5ED6" w:rsidRDefault="00CC05B3" w:rsidP="003D2895">
            <w:pPr>
              <w:pStyle w:val="Odstavecseseznamem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</w:t>
            </w:r>
            <w:r w:rsidR="000D6233"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toho v časopisech evidovaných v</w:t>
            </w:r>
            <w:r w:rsidR="003D28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 kategoriích </w:t>
            </w:r>
            <w:proofErr w:type="spellStart"/>
            <w:r w:rsidR="003D2895"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Jimp</w:t>
            </w:r>
            <w:proofErr w:type="spellEnd"/>
            <w:r w:rsidR="003D28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</w:t>
            </w:r>
            <w:r w:rsidR="00F366DB"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3D28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Jsc</w:t>
            </w:r>
            <w:proofErr w:type="spellEnd"/>
            <w:r w:rsidR="003D28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(dle Metodiky 17+)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55765" w14:textId="6120854E" w:rsidR="00AE49BA" w:rsidRPr="004F5ED6" w:rsidRDefault="00F366DB" w:rsidP="00760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6A23F" w14:textId="37A6DEFF" w:rsidR="00AE49BA" w:rsidRPr="004F5ED6" w:rsidRDefault="00F366DB" w:rsidP="00760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</w:tr>
      <w:tr w:rsidR="00760302" w:rsidRPr="004F5ED6" w14:paraId="19CC25D2" w14:textId="77777777" w:rsidTr="00591EAE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BAB9" w14:textId="20FB96AE" w:rsidR="002B42A9" w:rsidRPr="004F5ED6" w:rsidRDefault="00760302" w:rsidP="00164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Počet citačních ohlasů (bez </w:t>
            </w:r>
            <w:proofErr w:type="spellStart"/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autocitací</w:t>
            </w:r>
            <w:proofErr w:type="spellEnd"/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)</w:t>
            </w:r>
            <w:r w:rsidR="00E16980" w:rsidRPr="004F5ED6">
              <w:rPr>
                <w:rStyle w:val="Znakapoznpodarou"/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footnoteReference w:id="4"/>
            </w: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1708" w14:textId="49718862" w:rsidR="00760302" w:rsidRPr="004F5ED6" w:rsidRDefault="00760302" w:rsidP="00164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C8736" w14:textId="2389E65A" w:rsidR="00760302" w:rsidRPr="004F5ED6" w:rsidRDefault="00760302" w:rsidP="00164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</w:t>
            </w:r>
          </w:p>
        </w:tc>
      </w:tr>
      <w:tr w:rsidR="00E16980" w:rsidRPr="004F5ED6" w14:paraId="717527DF" w14:textId="77777777" w:rsidTr="00591EAE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79443" w14:textId="750EE8F7" w:rsidR="00E16980" w:rsidRPr="004F5ED6" w:rsidRDefault="00E16980" w:rsidP="00591EAE">
            <w:pPr>
              <w:pStyle w:val="Odstavecseseznamem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 toho zahraniční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FBDC2" w14:textId="580C2FD5" w:rsidR="00E16980" w:rsidRPr="004F5ED6" w:rsidRDefault="00E16980" w:rsidP="00A92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FB025" w14:textId="54B78187" w:rsidR="00E16980" w:rsidRPr="004F5ED6" w:rsidRDefault="00E16980" w:rsidP="00760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</w:tr>
      <w:tr w:rsidR="002B42A9" w:rsidRPr="004F5ED6" w14:paraId="4776A7FD" w14:textId="77777777" w:rsidTr="00591EAE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79F8B" w14:textId="05223D79" w:rsidR="002B42A9" w:rsidRPr="004F5ED6" w:rsidRDefault="002B42A9" w:rsidP="00990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Počet externích vědeckých grantů, v nichž je uchazeč </w:t>
            </w:r>
            <w:r w:rsidR="00990A46"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hlavním řešitelem či spoluřešitelem</w:t>
            </w:r>
            <w:r w:rsidR="00990A46" w:rsidRPr="004F5ED6">
              <w:rPr>
                <w:rStyle w:val="Znakapoznpodarou"/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footnoteReference w:id="5"/>
            </w: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06E30" w14:textId="4FF35ECA" w:rsidR="002B42A9" w:rsidRPr="004F5ED6" w:rsidRDefault="00990A46" w:rsidP="00760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0075A" w14:textId="424FE46D" w:rsidR="002B42A9" w:rsidRPr="004F5ED6" w:rsidRDefault="00990A46" w:rsidP="00760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14A7" w:rsidRPr="004F5ED6" w14:paraId="2A3E3498" w14:textId="77777777" w:rsidTr="00591EAE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0AC7F" w14:textId="7270FC51" w:rsidR="00D714A7" w:rsidRPr="004F5ED6" w:rsidRDefault="00591EAE" w:rsidP="00591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Odborná zahraniční zkušenost (počet týdnů) a internacionalizace</w:t>
            </w:r>
            <w:r w:rsidR="00D714A7" w:rsidRPr="004F5ED6">
              <w:rPr>
                <w:rStyle w:val="Znakapoznpodarou"/>
                <w:sz w:val="20"/>
                <w:szCs w:val="20"/>
              </w:rPr>
              <w:footnoteReference w:id="6"/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67FC5" w14:textId="2605A972" w:rsidR="00D714A7" w:rsidRPr="004F5ED6" w:rsidRDefault="006A1E38" w:rsidP="00760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07750" w14:textId="306F642A" w:rsidR="00D714A7" w:rsidRPr="004F5ED6" w:rsidRDefault="006A1E38" w:rsidP="00760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</w:t>
            </w:r>
          </w:p>
        </w:tc>
      </w:tr>
      <w:tr w:rsidR="00760302" w:rsidRPr="004F5ED6" w14:paraId="51AD311B" w14:textId="77777777" w:rsidTr="00591EAE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39EDD" w14:textId="4DD4060B" w:rsidR="00760302" w:rsidRPr="004F5ED6" w:rsidRDefault="00760302" w:rsidP="007603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Souvislá pedagogická činnost na VŠ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5942" w14:textId="77777777" w:rsidR="00760302" w:rsidRPr="004F5ED6" w:rsidRDefault="00760302" w:rsidP="00760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  <w:r w:rsidRPr="004F5ED6">
              <w:rPr>
                <w:rStyle w:val="Znakapoznpodarou"/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footnoteReference w:id="7"/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EBB4" w14:textId="77777777" w:rsidR="00760302" w:rsidRPr="004F5ED6" w:rsidRDefault="00760302" w:rsidP="00760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  <w:r w:rsidRPr="004F5ED6">
              <w:rPr>
                <w:rStyle w:val="Znakapoznpodarou"/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footnoteReference w:id="8"/>
            </w:r>
          </w:p>
        </w:tc>
      </w:tr>
      <w:tr w:rsidR="00760302" w:rsidRPr="004F5ED6" w14:paraId="07692F27" w14:textId="77777777" w:rsidTr="00591EAE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B50B" w14:textId="77777777" w:rsidR="00760302" w:rsidRPr="004F5ED6" w:rsidRDefault="00760302" w:rsidP="007603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Obhájené bakalářské/diplomové práce, které uchazeč vedl</w:t>
            </w:r>
            <w:r w:rsidR="005444E0" w:rsidRPr="004F5ED6">
              <w:rPr>
                <w:rStyle w:val="Znakapoznpodarou"/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footnoteReference w:id="9"/>
            </w: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57D6" w14:textId="04869EDF" w:rsidR="00760302" w:rsidRPr="004F5ED6" w:rsidRDefault="00D714A7" w:rsidP="00760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9BDD" w14:textId="24DD8A65" w:rsidR="00760302" w:rsidRPr="004F5ED6" w:rsidRDefault="00D714A7" w:rsidP="00760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  <w:r w:rsidR="00760302"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760302" w:rsidRPr="00760302" w14:paraId="33D809BF" w14:textId="77777777" w:rsidTr="00591EAE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91AE" w14:textId="77777777" w:rsidR="00760302" w:rsidRPr="004F5ED6" w:rsidRDefault="00760302" w:rsidP="007603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Počet obhájených disertačních prací, které uchazeč vedl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A7FD" w14:textId="77777777" w:rsidR="00760302" w:rsidRPr="004F5ED6" w:rsidRDefault="00760302" w:rsidP="00760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5E57" w14:textId="77777777" w:rsidR="00760302" w:rsidRPr="00760302" w:rsidRDefault="00760302" w:rsidP="00760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</w:tbl>
    <w:p w14:paraId="0894C8F3" w14:textId="77777777" w:rsidR="00760302" w:rsidRDefault="00760302" w:rsidP="00BF79ED"/>
    <w:sectPr w:rsidR="007603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D9CAC" w14:textId="77777777" w:rsidR="00B92F9C" w:rsidRDefault="00B92F9C" w:rsidP="00760302">
      <w:pPr>
        <w:spacing w:after="0" w:line="240" w:lineRule="auto"/>
      </w:pPr>
      <w:r>
        <w:separator/>
      </w:r>
    </w:p>
  </w:endnote>
  <w:endnote w:type="continuationSeparator" w:id="0">
    <w:p w14:paraId="3A77F17B" w14:textId="77777777" w:rsidR="00B92F9C" w:rsidRDefault="00B92F9C" w:rsidP="0076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F6C65" w14:textId="77777777" w:rsidR="00B92F9C" w:rsidRDefault="00B92F9C" w:rsidP="00760302">
      <w:pPr>
        <w:spacing w:after="0" w:line="240" w:lineRule="auto"/>
      </w:pPr>
      <w:r>
        <w:separator/>
      </w:r>
    </w:p>
  </w:footnote>
  <w:footnote w:type="continuationSeparator" w:id="0">
    <w:p w14:paraId="09DB2FCF" w14:textId="77777777" w:rsidR="00B92F9C" w:rsidRDefault="00B92F9C" w:rsidP="00760302">
      <w:pPr>
        <w:spacing w:after="0" w:line="240" w:lineRule="auto"/>
      </w:pPr>
      <w:r>
        <w:continuationSeparator/>
      </w:r>
    </w:p>
  </w:footnote>
  <w:footnote w:id="1">
    <w:p w14:paraId="1B860FC8" w14:textId="1191C5C1" w:rsidR="00760302" w:rsidRDefault="00760302">
      <w:pPr>
        <w:pStyle w:val="Textpoznpodarou"/>
      </w:pPr>
      <w:r>
        <w:rPr>
          <w:rStyle w:val="Znakapoznpodarou"/>
        </w:rPr>
        <w:footnoteRef/>
      </w:r>
      <w:r>
        <w:t xml:space="preserve"> U odborné monografie, pokud má být uznána pro kvalifikaci, musí mít uchazeč 100</w:t>
      </w:r>
      <w:r w:rsidR="00883E3D">
        <w:t xml:space="preserve"> </w:t>
      </w:r>
      <w:r>
        <w:t>% nebo většinový autorský podíl. Každá další odborná monografie nad stanovený rámec může nahradit 5 jiných publikačních výstupů. U kolektivních monografií se tento počet přepočítává procentuálně podle autorského podílu uchazeče.</w:t>
      </w:r>
    </w:p>
  </w:footnote>
  <w:footnote w:id="2">
    <w:p w14:paraId="011820A2" w14:textId="77777777" w:rsidR="00760302" w:rsidRDefault="00760302" w:rsidP="00760302">
      <w:pPr>
        <w:pStyle w:val="Textpoznpodarou"/>
      </w:pPr>
      <w:r>
        <w:rPr>
          <w:rStyle w:val="Znakapoznpodarou"/>
        </w:rPr>
        <w:footnoteRef/>
      </w:r>
      <w:r>
        <w:t xml:space="preserve"> Započítána může být i monograficky publikovaná habilitační práce.</w:t>
      </w:r>
    </w:p>
  </w:footnote>
  <w:footnote w:id="3">
    <w:p w14:paraId="15A8AA71" w14:textId="2E8C369E" w:rsidR="00760302" w:rsidRPr="004F5ED6" w:rsidRDefault="00760302">
      <w:pPr>
        <w:pStyle w:val="Textpoznpodarou"/>
      </w:pPr>
      <w:r>
        <w:rPr>
          <w:rStyle w:val="Znakapoznpodarou"/>
        </w:rPr>
        <w:footnoteRef/>
      </w:r>
      <w:r>
        <w:t xml:space="preserve"> Pokud je habilitační práce předkládána v podobě </w:t>
      </w:r>
      <w:r w:rsidRPr="00D0342A">
        <w:t>soubor</w:t>
      </w:r>
      <w:r>
        <w:t>u uveřejněných vědeckých prací</w:t>
      </w:r>
      <w:r w:rsidRPr="00D0342A">
        <w:t xml:space="preserve"> doplně</w:t>
      </w:r>
      <w:r w:rsidRPr="00C71FB7">
        <w:t>n</w:t>
      </w:r>
      <w:r w:rsidR="00C3501D" w:rsidRPr="00C71FB7">
        <w:t>ého</w:t>
      </w:r>
      <w:r w:rsidRPr="00D0342A">
        <w:t xml:space="preserve"> </w:t>
      </w:r>
      <w:r w:rsidRPr="004F5ED6">
        <w:t>komentářem, tyto práce se do minimálního počtu požadovaných kapitol v odborných monografiích a článků v odborných periodikách nezapočítávají.</w:t>
      </w:r>
    </w:p>
  </w:footnote>
  <w:footnote w:id="4">
    <w:p w14:paraId="33B96A46" w14:textId="77777777" w:rsidR="00E16980" w:rsidRPr="004F5ED6" w:rsidRDefault="00E16980" w:rsidP="00E16980">
      <w:pPr>
        <w:pStyle w:val="Textpoznpodarou"/>
      </w:pPr>
      <w:r w:rsidRPr="004F5ED6">
        <w:rPr>
          <w:rStyle w:val="Znakapoznpodarou"/>
        </w:rPr>
        <w:footnoteRef/>
      </w:r>
      <w:r w:rsidRPr="004F5ED6">
        <w:t xml:space="preserve"> Kvalitu citačních ohlasů posuzuje příslušná komise dle specifik daného oboru.</w:t>
      </w:r>
    </w:p>
  </w:footnote>
  <w:footnote w:id="5">
    <w:p w14:paraId="314379D0" w14:textId="4D506346" w:rsidR="00990A46" w:rsidRPr="004F5ED6" w:rsidRDefault="00990A46">
      <w:pPr>
        <w:pStyle w:val="Textpoznpodarou"/>
      </w:pPr>
      <w:r w:rsidRPr="004F5ED6">
        <w:rPr>
          <w:rStyle w:val="Znakapoznpodarou"/>
        </w:rPr>
        <w:footnoteRef/>
      </w:r>
      <w:r w:rsidRPr="004F5ED6">
        <w:t xml:space="preserve"> </w:t>
      </w:r>
      <w:r w:rsidR="004757B5" w:rsidRPr="004F5ED6">
        <w:t xml:space="preserve">Chybějící </w:t>
      </w:r>
      <w:r w:rsidR="0007590B">
        <w:t xml:space="preserve">roli </w:t>
      </w:r>
      <w:r w:rsidR="0007590B" w:rsidRPr="004F5ED6">
        <w:t>řeš</w:t>
      </w:r>
      <w:r w:rsidR="0007590B">
        <w:t>itele</w:t>
      </w:r>
      <w:r w:rsidR="0007590B" w:rsidRPr="004F5ED6">
        <w:t>/sp</w:t>
      </w:r>
      <w:r w:rsidR="0007590B">
        <w:t>o</w:t>
      </w:r>
      <w:r w:rsidR="0007590B" w:rsidRPr="004F5ED6">
        <w:t>luřešitel</w:t>
      </w:r>
      <w:r w:rsidR="0007590B">
        <w:t>e</w:t>
      </w:r>
      <w:r w:rsidR="0007590B" w:rsidRPr="004F5ED6">
        <w:t xml:space="preserve"> </w:t>
      </w:r>
      <w:r w:rsidR="0007590B">
        <w:t xml:space="preserve">lze u </w:t>
      </w:r>
      <w:r w:rsidR="00D14B44">
        <w:t xml:space="preserve">jednoho </w:t>
      </w:r>
      <w:r w:rsidR="0007590B">
        <w:t xml:space="preserve">vědecko-výzkumného </w:t>
      </w:r>
      <w:r w:rsidR="004757B5" w:rsidRPr="004F5ED6">
        <w:t xml:space="preserve">grantu kompenzovat </w:t>
      </w:r>
      <w:r w:rsidR="0007590B">
        <w:t>významnou rolí u vyššího</w:t>
      </w:r>
      <w:r w:rsidR="0007590B" w:rsidRPr="004F5ED6">
        <w:t xml:space="preserve"> počt</w:t>
      </w:r>
      <w:r w:rsidR="0007590B">
        <w:t xml:space="preserve">u </w:t>
      </w:r>
      <w:r w:rsidR="0007590B" w:rsidRPr="004F5ED6">
        <w:t>jiných projektů</w:t>
      </w:r>
      <w:r w:rsidR="0007590B">
        <w:t xml:space="preserve"> (s výjimkou interních projektů)</w:t>
      </w:r>
      <w:r w:rsidR="0007590B" w:rsidRPr="004F5ED6">
        <w:t xml:space="preserve">. Kvalitu grantu i případné kompenzace posuzuje příslušná komise dle specifik daného oboru. </w:t>
      </w:r>
    </w:p>
  </w:footnote>
  <w:footnote w:id="6">
    <w:p w14:paraId="16538C16" w14:textId="27E22950" w:rsidR="00D714A7" w:rsidRPr="004F5ED6" w:rsidRDefault="00D714A7">
      <w:pPr>
        <w:pStyle w:val="Textpoznpodarou"/>
      </w:pPr>
      <w:r w:rsidRPr="004F5ED6">
        <w:rPr>
          <w:rStyle w:val="Znakapoznpodarou"/>
        </w:rPr>
        <w:footnoteRef/>
      </w:r>
      <w:r w:rsidRPr="004F5ED6">
        <w:t xml:space="preserve"> Zahraniční působení musí být kryto institucionálním zajištěním, nesmí se jednat o soukromý výzkum. Týdny lze načítat.</w:t>
      </w:r>
      <w:r w:rsidR="00990A46" w:rsidRPr="004F5ED6">
        <w:t xml:space="preserve"> V případě nesplnění podmínky ze závažných zdravotních či rodinných důvodů </w:t>
      </w:r>
      <w:r w:rsidR="00BF79ED" w:rsidRPr="004F5ED6">
        <w:t>l</w:t>
      </w:r>
      <w:r w:rsidR="00990A46" w:rsidRPr="004F5ED6">
        <w:t xml:space="preserve">ze </w:t>
      </w:r>
      <w:r w:rsidR="004757B5" w:rsidRPr="004F5ED6">
        <w:t>kompenzovat</w:t>
      </w:r>
      <w:r w:rsidR="00BF79ED" w:rsidRPr="004F5ED6">
        <w:t xml:space="preserve"> prostřednictvím cizojazyčné výuky či působení ve významné internacionalizační pozici na domácí půdě, a to min. po dobu 4 semestrů v případě habilitačního řízení a 8 semestrů u řízení ke jmenování profesorem.</w:t>
      </w:r>
      <w:r w:rsidR="00516BDD" w:rsidRPr="004F5ED6">
        <w:t xml:space="preserve"> Odůvodněnost kompenzace posuzuje příslušná komise.</w:t>
      </w:r>
    </w:p>
  </w:footnote>
  <w:footnote w:id="7">
    <w:p w14:paraId="029F5E63" w14:textId="27CE4140" w:rsidR="00760302" w:rsidRPr="004F5ED6" w:rsidRDefault="00760302" w:rsidP="00760302">
      <w:pPr>
        <w:pStyle w:val="Textpoznpodarou"/>
      </w:pPr>
      <w:r w:rsidRPr="004F5ED6">
        <w:rPr>
          <w:rStyle w:val="Znakapoznpodarou"/>
        </w:rPr>
        <w:footnoteRef/>
      </w:r>
      <w:r w:rsidRPr="004F5ED6">
        <w:t xml:space="preserve"> Musí se jednat o souvislou pedagogickou činnost v kategorii odborný asistent během posledních nejméně pěti let nebo souhrnnou pětiletou pedagogickou činnost v době posledních osmi let u uchazečů, kteří absolvovali rodičovskou dovolenou, dlouhodobou zahraniční stáž, či přerušili výuku z jiných důvodů hodných zřetele</w:t>
      </w:r>
      <w:r w:rsidR="00AC5282" w:rsidRPr="004F5ED6">
        <w:t>, které uchazeč v přihlášce vhodným způsobem osvětlí.</w:t>
      </w:r>
      <w:r w:rsidRPr="004F5ED6">
        <w:t>.</w:t>
      </w:r>
    </w:p>
  </w:footnote>
  <w:footnote w:id="8">
    <w:p w14:paraId="36F4B6D2" w14:textId="45BA754B" w:rsidR="00760302" w:rsidRDefault="00760302">
      <w:pPr>
        <w:pStyle w:val="Textpoznpodarou"/>
      </w:pPr>
      <w:r w:rsidRPr="004F5ED6">
        <w:rPr>
          <w:rStyle w:val="Znakapoznpodarou"/>
        </w:rPr>
        <w:footnoteRef/>
      </w:r>
      <w:r w:rsidRPr="004F5ED6">
        <w:t xml:space="preserve"> Musí se jednat o souvislou pedagogickou činnost v kategorii odborný asistent či docent během posledních nejméně osmi let nebo souhrnnou osmiletou pedagogickou činnost v době posledních jedenácti let u uchazečů, kteří absolvovali rodičovskou dovolenou, dlouhodobou zahraniční stáž, či přerušili výuku z jiných důvodů hodných zřetele</w:t>
      </w:r>
      <w:r w:rsidR="007C4BD8" w:rsidRPr="004F5ED6">
        <w:t>, které uchazeč v přihlášce vhodným způsobem osvětlí</w:t>
      </w:r>
      <w:r w:rsidRPr="004F5ED6">
        <w:t>.</w:t>
      </w:r>
    </w:p>
  </w:footnote>
  <w:footnote w:id="9">
    <w:p w14:paraId="651676FC" w14:textId="77777777" w:rsidR="005444E0" w:rsidRDefault="005444E0">
      <w:pPr>
        <w:pStyle w:val="Textpoznpodarou"/>
      </w:pPr>
      <w:r>
        <w:rPr>
          <w:rStyle w:val="Znakapoznpodarou"/>
        </w:rPr>
        <w:footnoteRef/>
      </w:r>
      <w:r>
        <w:t xml:space="preserve"> U uchazečů dlouhodobě působících v zahraničí muže děkan v odůvodněných případech udělit výjimku a požadavek na počet vedených a obhájených </w:t>
      </w:r>
      <w:r w:rsidRPr="00760302">
        <w:rPr>
          <w:rFonts w:ascii="Calibri" w:eastAsia="Times New Roman" w:hAnsi="Calibri" w:cs="Calibri"/>
          <w:color w:val="000000"/>
          <w:lang w:eastAsia="cs-CZ"/>
        </w:rPr>
        <w:t>bakalářsk</w:t>
      </w:r>
      <w:r>
        <w:rPr>
          <w:rFonts w:ascii="Calibri" w:eastAsia="Times New Roman" w:hAnsi="Calibri" w:cs="Calibri"/>
          <w:color w:val="000000"/>
          <w:lang w:eastAsia="cs-CZ"/>
        </w:rPr>
        <w:t>ých/diplomových prací snížit či zcela prominout.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0FAC2" w14:textId="5367F97C" w:rsidR="00883E3D" w:rsidRDefault="00883E3D">
    <w:pPr>
      <w:pStyle w:val="Zhlav"/>
    </w:pPr>
    <w:r w:rsidRPr="00A757E6">
      <w:rPr>
        <w:noProof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 wp14:anchorId="56DAD92C" wp14:editId="5909D6C0">
          <wp:simplePos x="0" y="0"/>
          <wp:positionH relativeFrom="column">
            <wp:posOffset>-666750</wp:posOffset>
          </wp:positionH>
          <wp:positionV relativeFrom="paragraph">
            <wp:posOffset>-162560</wp:posOffset>
          </wp:positionV>
          <wp:extent cx="2355743" cy="607326"/>
          <wp:effectExtent l="0" t="0" r="6985" b="2540"/>
          <wp:wrapNone/>
          <wp:docPr id="1807492827" name="Obrázek 1" descr="Obsah obrázku text, Písmo, bílé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7492827" name="Obrázek 1" descr="Obsah obrázku text, Písmo, bílé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743" cy="6073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2758"/>
    <w:multiLevelType w:val="hybridMultilevel"/>
    <w:tmpl w:val="166C8298"/>
    <w:lvl w:ilvl="0" w:tplc="DEFE61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E6671"/>
    <w:multiLevelType w:val="hybridMultilevel"/>
    <w:tmpl w:val="1DCC73C2"/>
    <w:lvl w:ilvl="0" w:tplc="160885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52254"/>
    <w:multiLevelType w:val="hybridMultilevel"/>
    <w:tmpl w:val="704A4488"/>
    <w:lvl w:ilvl="0" w:tplc="B5344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A59A1"/>
    <w:multiLevelType w:val="hybridMultilevel"/>
    <w:tmpl w:val="2B829D10"/>
    <w:lvl w:ilvl="0" w:tplc="1BEC7FE0">
      <w:start w:val="1"/>
      <w:numFmt w:val="bullet"/>
      <w:lvlText w:val="-"/>
      <w:lvlJc w:val="left"/>
      <w:pPr>
        <w:ind w:left="49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 w15:restartNumberingAfterBreak="0">
    <w:nsid w:val="614F6EF2"/>
    <w:multiLevelType w:val="hybridMultilevel"/>
    <w:tmpl w:val="76844650"/>
    <w:lvl w:ilvl="0" w:tplc="7BA868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02"/>
    <w:rsid w:val="000026F5"/>
    <w:rsid w:val="00010BBA"/>
    <w:rsid w:val="000508FA"/>
    <w:rsid w:val="0007590B"/>
    <w:rsid w:val="00075DA6"/>
    <w:rsid w:val="000B5046"/>
    <w:rsid w:val="000D55BC"/>
    <w:rsid w:val="000D6233"/>
    <w:rsid w:val="0011560B"/>
    <w:rsid w:val="00164A60"/>
    <w:rsid w:val="001A4E74"/>
    <w:rsid w:val="001C2D45"/>
    <w:rsid w:val="00230E7B"/>
    <w:rsid w:val="00274B18"/>
    <w:rsid w:val="002761A2"/>
    <w:rsid w:val="002B42A9"/>
    <w:rsid w:val="002C2DDE"/>
    <w:rsid w:val="002D7B56"/>
    <w:rsid w:val="0033250B"/>
    <w:rsid w:val="00356EBD"/>
    <w:rsid w:val="003765C5"/>
    <w:rsid w:val="003C57FF"/>
    <w:rsid w:val="003D2895"/>
    <w:rsid w:val="00404B97"/>
    <w:rsid w:val="00420E30"/>
    <w:rsid w:val="00426E67"/>
    <w:rsid w:val="00441180"/>
    <w:rsid w:val="004757B5"/>
    <w:rsid w:val="004B387D"/>
    <w:rsid w:val="004F5ED6"/>
    <w:rsid w:val="005152B6"/>
    <w:rsid w:val="00516BDD"/>
    <w:rsid w:val="00532424"/>
    <w:rsid w:val="005411E5"/>
    <w:rsid w:val="005444E0"/>
    <w:rsid w:val="0055740D"/>
    <w:rsid w:val="00591EAE"/>
    <w:rsid w:val="005D0D7B"/>
    <w:rsid w:val="005F0A30"/>
    <w:rsid w:val="005F4810"/>
    <w:rsid w:val="0062478E"/>
    <w:rsid w:val="00680E16"/>
    <w:rsid w:val="0069296B"/>
    <w:rsid w:val="006A1E38"/>
    <w:rsid w:val="00760302"/>
    <w:rsid w:val="007A165F"/>
    <w:rsid w:val="007C4BD8"/>
    <w:rsid w:val="007F2478"/>
    <w:rsid w:val="008502A5"/>
    <w:rsid w:val="00883E3D"/>
    <w:rsid w:val="00973FF8"/>
    <w:rsid w:val="009877F8"/>
    <w:rsid w:val="00990A46"/>
    <w:rsid w:val="009A53DB"/>
    <w:rsid w:val="009C53E3"/>
    <w:rsid w:val="009E1C0D"/>
    <w:rsid w:val="009E2D69"/>
    <w:rsid w:val="00A05617"/>
    <w:rsid w:val="00A92D25"/>
    <w:rsid w:val="00A97DC9"/>
    <w:rsid w:val="00AA0CDC"/>
    <w:rsid w:val="00AA521F"/>
    <w:rsid w:val="00AC5282"/>
    <w:rsid w:val="00AE49BA"/>
    <w:rsid w:val="00AF6D44"/>
    <w:rsid w:val="00B064D1"/>
    <w:rsid w:val="00B92F9C"/>
    <w:rsid w:val="00BF79ED"/>
    <w:rsid w:val="00C0639B"/>
    <w:rsid w:val="00C21183"/>
    <w:rsid w:val="00C3501D"/>
    <w:rsid w:val="00C44CE2"/>
    <w:rsid w:val="00C71FB7"/>
    <w:rsid w:val="00C942FA"/>
    <w:rsid w:val="00CC05B3"/>
    <w:rsid w:val="00D14B44"/>
    <w:rsid w:val="00D25FAA"/>
    <w:rsid w:val="00D70EB3"/>
    <w:rsid w:val="00D714A7"/>
    <w:rsid w:val="00D7765C"/>
    <w:rsid w:val="00D77DE0"/>
    <w:rsid w:val="00E16980"/>
    <w:rsid w:val="00E37E35"/>
    <w:rsid w:val="00E81651"/>
    <w:rsid w:val="00EE4973"/>
    <w:rsid w:val="00F366DB"/>
    <w:rsid w:val="00F8790F"/>
    <w:rsid w:val="00FC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1B80"/>
  <w15:chartTrackingRefBased/>
  <w15:docId w15:val="{0ACF11A8-9653-431C-BC21-275225A0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760302"/>
    <w:pPr>
      <w:widowControl w:val="0"/>
      <w:autoSpaceDE w:val="0"/>
      <w:autoSpaceDN w:val="0"/>
      <w:spacing w:after="0" w:line="240" w:lineRule="auto"/>
      <w:ind w:left="835" w:hanging="360"/>
      <w:jc w:val="both"/>
    </w:pPr>
    <w:rPr>
      <w:rFonts w:ascii="Comenia Sans" w:eastAsia="Comenia Sans" w:hAnsi="Comenia Sans" w:cs="Comenia San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30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030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030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0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30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444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444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444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44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44E0"/>
    <w:rPr>
      <w:b/>
      <w:bCs/>
      <w:sz w:val="20"/>
      <w:szCs w:val="20"/>
    </w:rPr>
  </w:style>
  <w:style w:type="paragraph" w:customStyle="1" w:styleId="Default">
    <w:name w:val="Default"/>
    <w:rsid w:val="00D714A7"/>
    <w:pPr>
      <w:autoSpaceDE w:val="0"/>
      <w:autoSpaceDN w:val="0"/>
      <w:adjustRightInd w:val="0"/>
      <w:spacing w:after="0" w:line="240" w:lineRule="auto"/>
    </w:pPr>
    <w:rPr>
      <w:rFonts w:ascii="Comenia Sans" w:hAnsi="Comenia Sans" w:cs="Comenia Sans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7F247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83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3E3D"/>
  </w:style>
  <w:style w:type="paragraph" w:styleId="Zpat">
    <w:name w:val="footer"/>
    <w:basedOn w:val="Normln"/>
    <w:link w:val="ZpatChar"/>
    <w:uiPriority w:val="99"/>
    <w:unhideWhenUsed/>
    <w:rsid w:val="00883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3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58A45-6ADA-404B-A285-6DAE2BBF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Mangel Tomáš</dc:creator>
  <cp:keywords/>
  <dc:description/>
  <cp:lastModifiedBy>Kašparová Lenka 1</cp:lastModifiedBy>
  <cp:revision>3</cp:revision>
  <dcterms:created xsi:type="dcterms:W3CDTF">2023-12-19T12:59:00Z</dcterms:created>
  <dcterms:modified xsi:type="dcterms:W3CDTF">2024-10-02T13:31:00Z</dcterms:modified>
</cp:coreProperties>
</file>