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3B2D7" w14:textId="220BA510" w:rsidR="008C7D04" w:rsidRPr="00DB62FD" w:rsidRDefault="00DB62FD" w:rsidP="00DB62FD">
      <w:pPr>
        <w:jc w:val="center"/>
        <w:rPr>
          <w:b/>
          <w:sz w:val="28"/>
          <w:szCs w:val="28"/>
          <w:u w:val="single"/>
        </w:rPr>
      </w:pPr>
      <w:r w:rsidRPr="00DB62FD">
        <w:rPr>
          <w:b/>
          <w:sz w:val="28"/>
          <w:szCs w:val="28"/>
          <w:u w:val="single"/>
        </w:rPr>
        <w:t>Zápis z</w:t>
      </w:r>
      <w:r w:rsidR="006C6855">
        <w:rPr>
          <w:b/>
          <w:sz w:val="28"/>
          <w:szCs w:val="28"/>
          <w:u w:val="single"/>
        </w:rPr>
        <w:t xml:space="preserve"> online</w:t>
      </w:r>
      <w:r w:rsidRPr="00DB62FD">
        <w:rPr>
          <w:b/>
          <w:sz w:val="28"/>
          <w:szCs w:val="28"/>
          <w:u w:val="single"/>
        </w:rPr>
        <w:t xml:space="preserve"> </w:t>
      </w:r>
      <w:r w:rsidR="00874E0E">
        <w:rPr>
          <w:b/>
          <w:sz w:val="28"/>
          <w:szCs w:val="28"/>
          <w:u w:val="single"/>
        </w:rPr>
        <w:t>jednání</w:t>
      </w:r>
      <w:r w:rsidRPr="00DB62FD">
        <w:rPr>
          <w:b/>
          <w:sz w:val="28"/>
          <w:szCs w:val="28"/>
          <w:u w:val="single"/>
        </w:rPr>
        <w:t xml:space="preserve"> </w:t>
      </w:r>
      <w:r w:rsidR="00E261A8">
        <w:rPr>
          <w:b/>
          <w:sz w:val="28"/>
          <w:szCs w:val="28"/>
          <w:u w:val="single"/>
        </w:rPr>
        <w:t xml:space="preserve">komise </w:t>
      </w:r>
      <w:r w:rsidRPr="00DB62FD">
        <w:rPr>
          <w:b/>
          <w:sz w:val="28"/>
          <w:szCs w:val="28"/>
          <w:u w:val="single"/>
        </w:rPr>
        <w:t>FF</w:t>
      </w:r>
      <w:r w:rsidR="00E261A8">
        <w:rPr>
          <w:b/>
          <w:sz w:val="28"/>
          <w:szCs w:val="28"/>
          <w:u w:val="single"/>
        </w:rPr>
        <w:t>IGS</w:t>
      </w:r>
      <w:r w:rsidRPr="00DB62FD">
        <w:rPr>
          <w:b/>
          <w:sz w:val="28"/>
          <w:szCs w:val="28"/>
          <w:u w:val="single"/>
        </w:rPr>
        <w:t xml:space="preserve"> UHK ze dne </w:t>
      </w:r>
      <w:r w:rsidR="00F1539B">
        <w:rPr>
          <w:b/>
          <w:sz w:val="28"/>
          <w:szCs w:val="28"/>
          <w:u w:val="single"/>
        </w:rPr>
        <w:t>2</w:t>
      </w:r>
      <w:r w:rsidR="00E261A8">
        <w:rPr>
          <w:b/>
          <w:sz w:val="28"/>
          <w:szCs w:val="28"/>
          <w:u w:val="single"/>
        </w:rPr>
        <w:t>6</w:t>
      </w:r>
      <w:r w:rsidR="006978B5">
        <w:rPr>
          <w:b/>
          <w:sz w:val="28"/>
          <w:szCs w:val="28"/>
          <w:u w:val="single"/>
        </w:rPr>
        <w:t xml:space="preserve">. </w:t>
      </w:r>
      <w:r w:rsidR="00F1539B">
        <w:rPr>
          <w:b/>
          <w:sz w:val="28"/>
          <w:szCs w:val="28"/>
          <w:u w:val="single"/>
        </w:rPr>
        <w:t>ledna</w:t>
      </w:r>
      <w:r w:rsidR="00350C08">
        <w:rPr>
          <w:b/>
          <w:sz w:val="28"/>
          <w:szCs w:val="28"/>
          <w:u w:val="single"/>
        </w:rPr>
        <w:t xml:space="preserve"> 20</w:t>
      </w:r>
      <w:r w:rsidR="00C336C9">
        <w:rPr>
          <w:b/>
          <w:sz w:val="28"/>
          <w:szCs w:val="28"/>
          <w:u w:val="single"/>
        </w:rPr>
        <w:t>2</w:t>
      </w:r>
      <w:r w:rsidR="00F1539B">
        <w:rPr>
          <w:b/>
          <w:sz w:val="28"/>
          <w:szCs w:val="28"/>
          <w:u w:val="single"/>
        </w:rPr>
        <w:t>4</w:t>
      </w:r>
    </w:p>
    <w:p w14:paraId="11D3B2D8" w14:textId="77777777" w:rsidR="00DB62FD" w:rsidRDefault="00DB62FD"/>
    <w:p w14:paraId="4E173C4A" w14:textId="77777777" w:rsidR="00912702" w:rsidRDefault="00DB62FD">
      <w:r>
        <w:t xml:space="preserve">Přítomni: </w:t>
      </w:r>
    </w:p>
    <w:p w14:paraId="63319114" w14:textId="39681BA2" w:rsidR="00912702" w:rsidRDefault="00E51EF1" w:rsidP="004A2FFF">
      <w:pPr>
        <w:spacing w:line="240" w:lineRule="auto"/>
        <w:contextualSpacing/>
      </w:pPr>
      <w:r w:rsidRPr="00E51EF1">
        <w:t>JUDr. et Mgr. Filip Rigel, Ph.D</w:t>
      </w:r>
      <w:r w:rsidR="00A661B7">
        <w:t>.</w:t>
      </w:r>
      <w:r w:rsidR="005B2B0E">
        <w:t xml:space="preserve"> </w:t>
      </w:r>
      <w:r w:rsidR="00A56B3A">
        <w:t>–</w:t>
      </w:r>
      <w:r w:rsidR="003004D5">
        <w:t xml:space="preserve"> </w:t>
      </w:r>
      <w:r w:rsidR="00A56B3A">
        <w:t>předseda komise</w:t>
      </w:r>
    </w:p>
    <w:p w14:paraId="37D4FF56" w14:textId="2D93D64C" w:rsidR="00A661B7" w:rsidRDefault="00552866" w:rsidP="004A2FFF">
      <w:pPr>
        <w:spacing w:line="240" w:lineRule="auto"/>
        <w:contextualSpacing/>
      </w:pPr>
      <w:r w:rsidRPr="00552866">
        <w:t>prof. PhDr. Ondřej Felcman, CSc.</w:t>
      </w:r>
      <w:r w:rsidR="00A56B3A">
        <w:t xml:space="preserve"> – člen komise</w:t>
      </w:r>
    </w:p>
    <w:p w14:paraId="63E436CC" w14:textId="775DB4BE" w:rsidR="00552866" w:rsidRDefault="00552866" w:rsidP="004A2FFF">
      <w:pPr>
        <w:spacing w:line="240" w:lineRule="auto"/>
        <w:contextualSpacing/>
      </w:pPr>
      <w:r>
        <w:t xml:space="preserve">Mgr. </w:t>
      </w:r>
      <w:r w:rsidR="00CF128C">
        <w:t>Tomáš Herčík</w:t>
      </w:r>
      <w:r w:rsidR="00A56B3A">
        <w:t xml:space="preserve"> – člen komise</w:t>
      </w:r>
    </w:p>
    <w:p w14:paraId="34B42747" w14:textId="0CFF4D3E" w:rsidR="00CF128C" w:rsidRDefault="00A56B3A" w:rsidP="001711FB">
      <w:pPr>
        <w:spacing w:line="240" w:lineRule="auto"/>
        <w:contextualSpacing/>
      </w:pPr>
      <w:r>
        <w:t>Ing. Petra Korbelová –administrátor projektu, zapisovatel</w:t>
      </w:r>
    </w:p>
    <w:p w14:paraId="39430D1B" w14:textId="77777777" w:rsidR="001711FB" w:rsidRDefault="001711FB" w:rsidP="001711FB">
      <w:pPr>
        <w:spacing w:line="240" w:lineRule="auto"/>
        <w:contextualSpacing/>
      </w:pPr>
    </w:p>
    <w:p w14:paraId="4F56352D" w14:textId="24011944" w:rsidR="00CF128C" w:rsidRDefault="00874E0E" w:rsidP="00B62657">
      <w:pPr>
        <w:jc w:val="both"/>
      </w:pPr>
      <w:r>
        <w:t xml:space="preserve">Jednání komise dne 26.1.2024 proběhlo online </w:t>
      </w:r>
      <w:proofErr w:type="gramStart"/>
      <w:r>
        <w:t>aplikací  Microsoft</w:t>
      </w:r>
      <w:proofErr w:type="gramEnd"/>
      <w:r>
        <w:t xml:space="preserve"> </w:t>
      </w:r>
      <w:proofErr w:type="spellStart"/>
      <w:r>
        <w:t>Teams</w:t>
      </w:r>
      <w:proofErr w:type="spellEnd"/>
      <w:r>
        <w:t xml:space="preserve">. </w:t>
      </w:r>
      <w:r w:rsidR="00CF128C">
        <w:t>Proděkan Dr. Rigel, předseda komise, přivítal všechny přítomné</w:t>
      </w:r>
      <w:r w:rsidR="008C4DED">
        <w:t>, včetně nového člena komise – Mgr. Herčíka, který nahradil Mgr. Martinu Eliášovou. S</w:t>
      </w:r>
      <w:r w:rsidR="00CF128C">
        <w:t xml:space="preserve">eznámil je s požadavky na rok 2024. Požadavky přijaté k 23.1.2024 dosahovaly celkové částky </w:t>
      </w:r>
      <w:r w:rsidR="008C4DED">
        <w:rPr>
          <w:b/>
          <w:bCs/>
        </w:rPr>
        <w:t>420 000</w:t>
      </w:r>
      <w:r w:rsidR="00CF128C" w:rsidRPr="00D3378D">
        <w:rPr>
          <w:b/>
          <w:bCs/>
        </w:rPr>
        <w:t>,- Kč.</w:t>
      </w:r>
      <w:r w:rsidR="00CF128C">
        <w:rPr>
          <w:b/>
          <w:bCs/>
        </w:rPr>
        <w:t xml:space="preserve"> </w:t>
      </w:r>
    </w:p>
    <w:p w14:paraId="77A5AA7B" w14:textId="73E01309" w:rsidR="00A73EFA" w:rsidRDefault="00123D21" w:rsidP="00B62657">
      <w:pPr>
        <w:jc w:val="both"/>
      </w:pPr>
      <w:r>
        <w:t>Celková výše prostředků určených na projekty realizované v roce 202</w:t>
      </w:r>
      <w:r w:rsidR="008C4DED">
        <w:t>4</w:t>
      </w:r>
      <w:r>
        <w:t xml:space="preserve"> na FF UHK je </w:t>
      </w:r>
      <w:r w:rsidR="00CF128C" w:rsidRPr="00CF128C">
        <w:rPr>
          <w:b/>
        </w:rPr>
        <w:t>449 799,18</w:t>
      </w:r>
      <w:r w:rsidRPr="00123D21">
        <w:rPr>
          <w:b/>
          <w:bCs/>
        </w:rPr>
        <w:t xml:space="preserve"> Kč</w:t>
      </w:r>
      <w:r>
        <w:t xml:space="preserve">. Celá částka je čerpána z </w:t>
      </w:r>
      <w:r w:rsidR="001F6B50">
        <w:t>p</w:t>
      </w:r>
      <w:r>
        <w:t>rogramu na podporu strategického řízení vysokých škol</w:t>
      </w:r>
      <w:r w:rsidR="00A56B3A">
        <w:t xml:space="preserve">. </w:t>
      </w:r>
      <w:r w:rsidR="00555504">
        <w:t xml:space="preserve">Projekt interní grantové soutěže </w:t>
      </w:r>
      <w:r w:rsidR="00A56B3A">
        <w:t>byl vytvořen</w:t>
      </w:r>
      <w:r w:rsidR="00555504">
        <w:t xml:space="preserve"> na podporu flexibilních forem vzdělávání na Filozofické fakultě Univerzity Hradec Králové </w:t>
      </w:r>
      <w:r w:rsidR="00844D61">
        <w:t>pro</w:t>
      </w:r>
      <w:r w:rsidR="00555504">
        <w:t xml:space="preserve"> rok 202</w:t>
      </w:r>
      <w:r w:rsidR="008C4DED">
        <w:t>4</w:t>
      </w:r>
      <w:r w:rsidR="00A56B3A">
        <w:t>.</w:t>
      </w:r>
    </w:p>
    <w:p w14:paraId="349A2C1F" w14:textId="6F321732" w:rsidR="00F716E5" w:rsidRDefault="00372FCC" w:rsidP="00241A5A">
      <w:pPr>
        <w:jc w:val="both"/>
      </w:pPr>
      <w:r>
        <w:t>Komise</w:t>
      </w:r>
      <w:r w:rsidR="002C5A4A">
        <w:t>,</w:t>
      </w:r>
      <w:r>
        <w:t xml:space="preserve"> </w:t>
      </w:r>
      <w:r w:rsidR="002F1F9B">
        <w:t xml:space="preserve">se po </w:t>
      </w:r>
      <w:r w:rsidR="00A91AD4">
        <w:t>hromadné disku</w:t>
      </w:r>
      <w:r w:rsidR="00017CD9">
        <w:t>s</w:t>
      </w:r>
      <w:r w:rsidR="00A91AD4">
        <w:t>i rozhodla</w:t>
      </w:r>
      <w:r w:rsidR="00017CD9">
        <w:t>,</w:t>
      </w:r>
      <w:r w:rsidR="00A91AD4">
        <w:t xml:space="preserve"> </w:t>
      </w:r>
      <w:r w:rsidR="00017CD9">
        <w:t>že</w:t>
      </w:r>
      <w:r w:rsidR="006C2DD2">
        <w:t xml:space="preserve"> podpoří všechny projekty v požadované výši</w:t>
      </w:r>
      <w:r w:rsidR="00A91AD4">
        <w:t xml:space="preserve">, </w:t>
      </w:r>
      <w:r w:rsidR="00017CD9">
        <w:t>proto</w:t>
      </w:r>
      <w:r w:rsidR="00A91AD4">
        <w:t>že sp</w:t>
      </w:r>
      <w:r w:rsidR="002C5A4A">
        <w:t xml:space="preserve">lňovaly podmínky, uvedené ve výnosu č. </w:t>
      </w:r>
      <w:r w:rsidR="006C2DD2">
        <w:t>21</w:t>
      </w:r>
      <w:r w:rsidR="002C5A4A">
        <w:t>/202</w:t>
      </w:r>
      <w:r w:rsidR="006C2DD2">
        <w:t>3</w:t>
      </w:r>
      <w:r w:rsidR="002C5A4A">
        <w:t>.</w:t>
      </w:r>
    </w:p>
    <w:p w14:paraId="7978AC86" w14:textId="7881488F" w:rsidR="00F716E5" w:rsidRDefault="006F4CA3" w:rsidP="00F716E5">
      <w:pPr>
        <w:jc w:val="both"/>
      </w:pPr>
      <w:r>
        <w:t xml:space="preserve">Mezi projekty </w:t>
      </w:r>
      <w:r w:rsidR="00DF6040" w:rsidRPr="00FD70FC">
        <w:rPr>
          <w:b/>
          <w:bCs/>
        </w:rPr>
        <w:t>přijaté bez výhrad</w:t>
      </w:r>
      <w:r w:rsidR="00DF6040">
        <w:t xml:space="preserve"> </w:t>
      </w:r>
      <w:r w:rsidR="00FD70FC">
        <w:t xml:space="preserve">v plné výši, </w:t>
      </w:r>
      <w:r w:rsidR="00DF6040">
        <w:t xml:space="preserve">komise vybrala </w:t>
      </w:r>
      <w:r w:rsidR="000C7F2C">
        <w:t>následující:</w:t>
      </w:r>
    </w:p>
    <w:tbl>
      <w:tblPr>
        <w:tblW w:w="9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3163"/>
        <w:gridCol w:w="4021"/>
        <w:gridCol w:w="1507"/>
      </w:tblGrid>
      <w:tr w:rsidR="004A5AB6" w:rsidRPr="004A5AB6" w14:paraId="2A63812F" w14:textId="77777777" w:rsidTr="00F1539B">
        <w:trPr>
          <w:trHeight w:val="9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355EDFF8" w14:textId="77777777" w:rsidR="004A5AB6" w:rsidRPr="004A5AB6" w:rsidRDefault="004A5AB6" w:rsidP="004A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pracoviště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3C2FF25" w14:textId="77777777" w:rsidR="004A5AB6" w:rsidRPr="004A5AB6" w:rsidRDefault="004A5AB6" w:rsidP="004A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příkazce, řešitel/</w:t>
            </w:r>
            <w:proofErr w:type="spellStart"/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ka</w:t>
            </w:r>
            <w:proofErr w:type="spellEnd"/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3AC2DDF2" w14:textId="77777777" w:rsidR="004A5AB6" w:rsidRPr="004A5AB6" w:rsidRDefault="004A5AB6" w:rsidP="004A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název projektu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60C96CE5" w14:textId="77777777" w:rsidR="004A5AB6" w:rsidRPr="004A5AB6" w:rsidRDefault="004A5AB6" w:rsidP="004A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přidělená částka</w:t>
            </w: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br/>
              <w:t xml:space="preserve"> Z IGS </w:t>
            </w:r>
          </w:p>
        </w:tc>
      </w:tr>
      <w:tr w:rsidR="008C4DED" w:rsidRPr="004A5AB6" w14:paraId="5DE56DC2" w14:textId="77777777" w:rsidTr="00F1539B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A271" w14:textId="3BCB8FA7" w:rsidR="008C4DED" w:rsidRPr="004A5AB6" w:rsidRDefault="008C4DED" w:rsidP="008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B5FF" w14:textId="0D084A75" w:rsidR="008C4DED" w:rsidRPr="004A5AB6" w:rsidRDefault="008C4DED" w:rsidP="008C4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doc. PhDr. Zdeněk Beran, PhD.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D586" w14:textId="7DD83BDE" w:rsidR="008C4DED" w:rsidRPr="004A5AB6" w:rsidRDefault="008C4DED" w:rsidP="008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Historická dílna 2024</w:t>
            </w:r>
            <w:r w:rsidRPr="004A5AB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4002" w14:textId="4CF14BFA" w:rsidR="008C4DED" w:rsidRPr="004A5AB6" w:rsidRDefault="008C4DED" w:rsidP="008C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4A5AB6">
              <w:rPr>
                <w:rFonts w:ascii="Calibri" w:eastAsia="Times New Roman" w:hAnsi="Calibri" w:cs="Calibri"/>
                <w:color w:val="000000"/>
              </w:rPr>
              <w:t>4 000,00 Kč</w:t>
            </w:r>
          </w:p>
        </w:tc>
      </w:tr>
      <w:tr w:rsidR="008C4DED" w:rsidRPr="004A5AB6" w14:paraId="6FF57C55" w14:textId="77777777" w:rsidTr="00F1539B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8DEF" w14:textId="21BBE3A6" w:rsidR="008C4DED" w:rsidRPr="004A5AB6" w:rsidRDefault="008C4DED" w:rsidP="008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KFSV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D73A" w14:textId="6B17B69B" w:rsidR="008C4DED" w:rsidRPr="004A5AB6" w:rsidRDefault="008C4DED" w:rsidP="008C4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Mgr. Petra Chudárková</w:t>
            </w: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Mgr.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Matěj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Křížecký</w:t>
            </w:r>
            <w:proofErr w:type="spellEnd"/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Mgr. Klára Bu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rešová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97E5" w14:textId="2F263DF0" w:rsidR="008C4DED" w:rsidRPr="004A5AB6" w:rsidRDefault="008C4DED" w:rsidP="008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Letní škola Filosofie UHK 2024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2580" w14:textId="5D286794" w:rsidR="008C4DED" w:rsidRPr="004A5AB6" w:rsidRDefault="008C4DED" w:rsidP="008C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  <w:r w:rsidRPr="004A5AB6">
              <w:rPr>
                <w:rFonts w:ascii="Calibri" w:eastAsia="Times New Roman" w:hAnsi="Calibri" w:cs="Calibri"/>
                <w:color w:val="000000"/>
              </w:rPr>
              <w:t xml:space="preserve"> 000,00 Kč</w:t>
            </w:r>
          </w:p>
        </w:tc>
      </w:tr>
      <w:tr w:rsidR="008C4DED" w:rsidRPr="004A5AB6" w14:paraId="2F7402F4" w14:textId="77777777" w:rsidTr="00F1539B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CB1B" w14:textId="77777777" w:rsidR="008C4DED" w:rsidRPr="004A5AB6" w:rsidRDefault="008C4DED" w:rsidP="008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HÚ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98F5" w14:textId="4699117A" w:rsidR="008C4DED" w:rsidRPr="004A5AB6" w:rsidRDefault="008C4DED" w:rsidP="008C4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Mgr. Irena Kapustová, </w:t>
            </w:r>
            <w:proofErr w:type="spellStart"/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Ph</w:t>
            </w:r>
            <w:proofErr w:type="spellEnd"/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. D.</w:t>
            </w: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Mgr. Tamara Tomanová, </w:t>
            </w:r>
            <w:proofErr w:type="spellStart"/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Ph</w:t>
            </w:r>
            <w:proofErr w:type="spellEnd"/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. D.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DA26" w14:textId="59A8F99E" w:rsidR="008C4DED" w:rsidRPr="004A5AB6" w:rsidRDefault="008C4DED" w:rsidP="008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Podpora moderních forem vzdělávání/flexibilní vzdělávání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DA6B" w14:textId="2360A92E" w:rsidR="008C4DED" w:rsidRPr="004A5AB6" w:rsidRDefault="008C4DED" w:rsidP="008C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  <w:r w:rsidRPr="004A5AB6">
              <w:rPr>
                <w:rFonts w:ascii="Calibri" w:eastAsia="Times New Roman" w:hAnsi="Calibri" w:cs="Calibri"/>
                <w:color w:val="000000"/>
              </w:rPr>
              <w:t xml:space="preserve"> 000,00 Kč</w:t>
            </w:r>
          </w:p>
        </w:tc>
      </w:tr>
      <w:tr w:rsidR="008C4DED" w:rsidRPr="004A5AB6" w14:paraId="4E10D8D2" w14:textId="77777777" w:rsidTr="00F1539B">
        <w:trPr>
          <w:trHeight w:val="42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1A71" w14:textId="77777777" w:rsidR="008C4DED" w:rsidRPr="004A5AB6" w:rsidRDefault="008C4DED" w:rsidP="008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KFSV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25B0" w14:textId="48CEDA2F" w:rsidR="008C4DED" w:rsidRPr="004A5AB6" w:rsidRDefault="008C4DED" w:rsidP="008C4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Mgr. et Mgr. Michal Rigel, Ph.D.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318" w14:textId="37D5FB86" w:rsidR="008C4DED" w:rsidRPr="004A5AB6" w:rsidRDefault="008C4DED" w:rsidP="008C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KFSV online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0ED4" w14:textId="52AAE7FE" w:rsidR="008C4DED" w:rsidRPr="004A5AB6" w:rsidRDefault="008C4DED" w:rsidP="008C4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  <w:r w:rsidRPr="004A5AB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000</w:t>
            </w:r>
            <w:r w:rsidRPr="004A5AB6">
              <w:rPr>
                <w:rFonts w:ascii="Calibri" w:eastAsia="Times New Roman" w:hAnsi="Calibri" w:cs="Calibri"/>
                <w:color w:val="000000"/>
              </w:rPr>
              <w:t>,00 Kč</w:t>
            </w:r>
          </w:p>
        </w:tc>
      </w:tr>
      <w:tr w:rsidR="00F1539B" w:rsidRPr="004A5AB6" w14:paraId="126C35DE" w14:textId="77777777" w:rsidTr="00F1539B">
        <w:trPr>
          <w:trHeight w:val="54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C93A" w14:textId="41525EA1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HÚ</w:t>
            </w:r>
            <w:r>
              <w:rPr>
                <w:rFonts w:ascii="Calibri" w:eastAsia="Times New Roman" w:hAnsi="Calibri" w:cs="Calibri"/>
                <w:color w:val="000000"/>
              </w:rPr>
              <w:t>+KPVHA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E94E" w14:textId="77777777" w:rsidR="00F1539B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Bc. Roman Vyšanský</w:t>
            </w:r>
          </w:p>
          <w:p w14:paraId="70E6A736" w14:textId="1C3947A2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Jan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Sahaj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A73F" w14:textId="17A818A2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Studenti PVH studentům PVH 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F3A1" w14:textId="5BF2996D" w:rsidR="00F1539B" w:rsidRPr="004A5AB6" w:rsidRDefault="00F1539B" w:rsidP="00F15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 xml:space="preserve">21 </w:t>
            </w:r>
            <w:r>
              <w:rPr>
                <w:rFonts w:ascii="Calibri" w:eastAsia="Times New Roman" w:hAnsi="Calibri" w:cs="Calibri"/>
                <w:color w:val="000000"/>
              </w:rPr>
              <w:t>000</w:t>
            </w:r>
            <w:r w:rsidRPr="004A5AB6">
              <w:rPr>
                <w:rFonts w:ascii="Calibri" w:eastAsia="Times New Roman" w:hAnsi="Calibri" w:cs="Calibri"/>
                <w:color w:val="000000"/>
              </w:rPr>
              <w:t>,00 Kč</w:t>
            </w:r>
          </w:p>
        </w:tc>
      </w:tr>
      <w:tr w:rsidR="00F1539B" w:rsidRPr="004A5AB6" w14:paraId="61882315" w14:textId="77777777" w:rsidTr="00F1539B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38F9" w14:textId="7497407F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KPVHA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A1D5" w14:textId="77777777" w:rsidR="00F1539B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Mgr. Klára Rybenská, PhD.</w:t>
            </w:r>
          </w:p>
          <w:p w14:paraId="32A5928E" w14:textId="091E6ADF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Mgr. Michaela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Falátková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PhD.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3338" w14:textId="6080C09A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Moderní pomocné vědy historické jako praktické disciplíny a součást kulturního života společnosti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B8D1" w14:textId="038E1FD4" w:rsidR="00F1539B" w:rsidRPr="004A5AB6" w:rsidRDefault="00F1539B" w:rsidP="00F15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93 0</w:t>
            </w:r>
            <w:r w:rsidRPr="004A5AB6">
              <w:rPr>
                <w:rFonts w:ascii="Calibri" w:eastAsia="Times New Roman" w:hAnsi="Calibri" w:cs="Calibri"/>
                <w:color w:val="000000"/>
              </w:rPr>
              <w:t>00,00 Kč</w:t>
            </w:r>
          </w:p>
        </w:tc>
      </w:tr>
      <w:tr w:rsidR="00F1539B" w:rsidRPr="004A5AB6" w14:paraId="1BDD77B9" w14:textId="77777777" w:rsidTr="00F1539B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D1E4" w14:textId="77777777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KFSV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FBF0" w14:textId="0A49DA6A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Mgr. Markéta Panoušková, PhD.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CD14" w14:textId="393BEFC8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Úprava video-prezentací k předmětu „Úvod do odborného stylu“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3629" w14:textId="575304F1" w:rsidR="00F1539B" w:rsidRPr="004A5AB6" w:rsidRDefault="00F1539B" w:rsidP="00F15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  <w:r w:rsidRPr="004A5AB6">
              <w:rPr>
                <w:rFonts w:ascii="Calibri" w:eastAsia="Times New Roman" w:hAnsi="Calibri" w:cs="Calibri"/>
                <w:color w:val="000000"/>
              </w:rPr>
              <w:t xml:space="preserve"> 000,00 Kč</w:t>
            </w:r>
          </w:p>
        </w:tc>
      </w:tr>
      <w:tr w:rsidR="00F1539B" w:rsidRPr="004A5AB6" w14:paraId="77130344" w14:textId="77777777" w:rsidTr="00F1539B">
        <w:trPr>
          <w:trHeight w:val="88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A9DC" w14:textId="6F32EFC1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HÚ</w:t>
            </w:r>
            <w:r>
              <w:rPr>
                <w:rFonts w:ascii="Calibri" w:eastAsia="Times New Roman" w:hAnsi="Calibri" w:cs="Calibri"/>
                <w:color w:val="000000"/>
              </w:rPr>
              <w:t>+KPVHA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0A16" w14:textId="77777777" w:rsidR="00F1539B" w:rsidRDefault="001711FB" w:rsidP="00F15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Bc. Tomáš Pechánek</w:t>
            </w:r>
          </w:p>
          <w:p w14:paraId="1738C076" w14:textId="77777777" w:rsidR="001711FB" w:rsidRDefault="001711FB" w:rsidP="00F15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Mgr. Barbora Borůvková</w:t>
            </w:r>
          </w:p>
          <w:p w14:paraId="7D56581A" w14:textId="77777777" w:rsidR="001711FB" w:rsidRDefault="001711FB" w:rsidP="00F15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Mgr. Adéla Věra Wágnerová</w:t>
            </w:r>
          </w:p>
          <w:p w14:paraId="72A018E1" w14:textId="77777777" w:rsidR="001711FB" w:rsidRDefault="001711FB" w:rsidP="00F15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Filip Klička</w:t>
            </w:r>
          </w:p>
          <w:p w14:paraId="23EF127F" w14:textId="48956CAB" w:rsidR="001711FB" w:rsidRPr="004A5AB6" w:rsidRDefault="001711FB" w:rsidP="00F15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Bc. Roman Vyšanský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671B" w14:textId="1FBAD4E0" w:rsidR="00F1539B" w:rsidRPr="004A5AB6" w:rsidRDefault="001711FB" w:rsidP="00F1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Studenti PVH studentům PVH II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4FE6" w14:textId="5DD57E87" w:rsidR="00F1539B" w:rsidRPr="004A5AB6" w:rsidRDefault="00F1539B" w:rsidP="00F15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 xml:space="preserve">25 </w:t>
            </w:r>
            <w:r w:rsidR="001711FB">
              <w:rPr>
                <w:rFonts w:ascii="Calibri" w:eastAsia="Times New Roman" w:hAnsi="Calibri" w:cs="Calibri"/>
                <w:color w:val="000000"/>
              </w:rPr>
              <w:t>0</w:t>
            </w:r>
            <w:r w:rsidRPr="004A5AB6">
              <w:rPr>
                <w:rFonts w:ascii="Calibri" w:eastAsia="Times New Roman" w:hAnsi="Calibri" w:cs="Calibri"/>
                <w:color w:val="000000"/>
              </w:rPr>
              <w:t>00,00 Kč</w:t>
            </w:r>
          </w:p>
        </w:tc>
      </w:tr>
      <w:tr w:rsidR="00F1539B" w:rsidRPr="004A5AB6" w14:paraId="46318D9B" w14:textId="77777777" w:rsidTr="00F1539B">
        <w:trPr>
          <w:trHeight w:val="31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C508" w14:textId="77777777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DB5F3" w14:textId="77777777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F070" w14:textId="77777777" w:rsidR="00F1539B" w:rsidRPr="004A5AB6" w:rsidRDefault="00F1539B" w:rsidP="00F15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9C544" w14:textId="3DBB2AA6" w:rsidR="00F1539B" w:rsidRPr="004A5AB6" w:rsidRDefault="00F1539B" w:rsidP="00F15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1711F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1711FB">
              <w:rPr>
                <w:rFonts w:ascii="Calibri" w:eastAsia="Times New Roman" w:hAnsi="Calibri" w:cs="Calibri"/>
                <w:b/>
                <w:bCs/>
                <w:color w:val="000000"/>
              </w:rPr>
              <w:t>000</w:t>
            </w: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,00 Kč</w:t>
            </w:r>
          </w:p>
        </w:tc>
      </w:tr>
    </w:tbl>
    <w:p w14:paraId="7BD0EA7B" w14:textId="77777777" w:rsidR="00A73EFA" w:rsidRDefault="00A73EFA" w:rsidP="00F716E5">
      <w:pPr>
        <w:jc w:val="both"/>
      </w:pPr>
    </w:p>
    <w:p w14:paraId="7B675E14" w14:textId="77777777" w:rsidR="00F716E5" w:rsidRPr="00844D61" w:rsidRDefault="00F716E5" w:rsidP="00F716E5">
      <w:pPr>
        <w:jc w:val="both"/>
      </w:pPr>
    </w:p>
    <w:p w14:paraId="0D7E9B2D" w14:textId="6B4F1351" w:rsidR="006C2DD2" w:rsidRDefault="006C2DD2" w:rsidP="00160CE7">
      <w:pPr>
        <w:jc w:val="both"/>
      </w:pPr>
      <w:r>
        <w:lastRenderedPageBreak/>
        <w:t>Komise zároveň souhlasí s uhrazením nákladů, pokud některý projekt bude překročen o pár tisíc, při adekvátním odůvodnění řešitelem.</w:t>
      </w:r>
    </w:p>
    <w:p w14:paraId="58633882" w14:textId="7973271F" w:rsidR="008C45A4" w:rsidRDefault="008C45A4" w:rsidP="00160CE7">
      <w:pPr>
        <w:jc w:val="both"/>
      </w:pPr>
      <w:r>
        <w:t xml:space="preserve">Projekty, které se chystají současně </w:t>
      </w:r>
      <w:r w:rsidR="00017D81">
        <w:t>žádat o dotaci Královéhradecký kraj, v případě že obdrží krácenou dotaci, mohou požádat předsedu komise o dorovnání potřebné částky</w:t>
      </w:r>
      <w:r w:rsidR="00A135B0">
        <w:t>, v souladu s pravidly FFIGS.</w:t>
      </w:r>
    </w:p>
    <w:p w14:paraId="508225D5" w14:textId="4DFAE489" w:rsidR="00946950" w:rsidRDefault="00911BEC" w:rsidP="00160CE7">
      <w:pPr>
        <w:jc w:val="both"/>
      </w:pPr>
      <w:r>
        <w:t xml:space="preserve">Předseda komise na závěr poděkoval všem zúčastněným </w:t>
      </w:r>
      <w:r w:rsidR="005B31CE">
        <w:t>a kladně zhodnotil kvalitu přihlášek v roce 202</w:t>
      </w:r>
      <w:r w:rsidR="00A135B0">
        <w:t>4</w:t>
      </w:r>
      <w:r w:rsidR="005B31CE">
        <w:t xml:space="preserve">. </w:t>
      </w:r>
    </w:p>
    <w:p w14:paraId="52D8DEF1" w14:textId="77777777" w:rsidR="00F7418A" w:rsidRDefault="00F7418A" w:rsidP="00160CE7">
      <w:pPr>
        <w:jc w:val="both"/>
      </w:pPr>
    </w:p>
    <w:p w14:paraId="11D3B34C" w14:textId="48E25FC6" w:rsidR="00DB62FD" w:rsidRDefault="00DB62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18A" w:rsidRPr="00E51EF1">
        <w:t xml:space="preserve">JUDr. et Mgr. Filip Rigel, </w:t>
      </w:r>
      <w:proofErr w:type="gramStart"/>
      <w:r w:rsidR="00F7418A" w:rsidRPr="00E51EF1">
        <w:t>Ph.D</w:t>
      </w:r>
      <w:proofErr w:type="gramEnd"/>
    </w:p>
    <w:p w14:paraId="7A57BB15" w14:textId="5F8A1D6A" w:rsidR="00946950" w:rsidRDefault="009469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předseda </w:t>
      </w:r>
      <w:r w:rsidR="00F7418A">
        <w:t>komise</w:t>
      </w:r>
    </w:p>
    <w:p w14:paraId="374E49C9" w14:textId="27DFEAB2" w:rsidR="00160CE7" w:rsidRDefault="00160CE7">
      <w:r>
        <w:t xml:space="preserve">V Hradci Králové dne </w:t>
      </w:r>
      <w:r w:rsidR="001711FB">
        <w:t>31</w:t>
      </w:r>
      <w:r>
        <w:t xml:space="preserve">. </w:t>
      </w:r>
      <w:r w:rsidR="001711FB">
        <w:t>1</w:t>
      </w:r>
      <w:r>
        <w:t>. 20</w:t>
      </w:r>
      <w:r w:rsidR="00946950">
        <w:t>2</w:t>
      </w:r>
      <w:r w:rsidR="00A135B0">
        <w:t>4</w:t>
      </w:r>
      <w:r>
        <w:tab/>
      </w:r>
      <w:r>
        <w:tab/>
      </w:r>
      <w:r>
        <w:tab/>
      </w:r>
      <w:r>
        <w:tab/>
      </w:r>
      <w:r>
        <w:tab/>
      </w:r>
    </w:p>
    <w:p w14:paraId="11D3B351" w14:textId="1B391E5A" w:rsidR="002E2687" w:rsidRDefault="00DB62FD">
      <w:r>
        <w:t xml:space="preserve">Zapsala: </w:t>
      </w:r>
      <w:r w:rsidR="00AC45E0">
        <w:t xml:space="preserve">Ing. Petra </w:t>
      </w:r>
      <w:r w:rsidR="00946950">
        <w:t>Korbelová</w:t>
      </w:r>
      <w:bookmarkStart w:id="0" w:name="_GoBack"/>
      <w:bookmarkEnd w:id="0"/>
    </w:p>
    <w:sectPr w:rsidR="002E2687" w:rsidSect="00F1539B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7619"/>
    <w:multiLevelType w:val="hybridMultilevel"/>
    <w:tmpl w:val="BAEEE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4109"/>
    <w:multiLevelType w:val="hybridMultilevel"/>
    <w:tmpl w:val="77706A1E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9DF2D19"/>
    <w:multiLevelType w:val="hybridMultilevel"/>
    <w:tmpl w:val="AFD88A52"/>
    <w:lvl w:ilvl="0" w:tplc="0405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1FC637C4"/>
    <w:multiLevelType w:val="hybridMultilevel"/>
    <w:tmpl w:val="7B34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F4AD2"/>
    <w:multiLevelType w:val="hybridMultilevel"/>
    <w:tmpl w:val="0B786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6A1A"/>
    <w:multiLevelType w:val="hybridMultilevel"/>
    <w:tmpl w:val="732CE642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4DD3D12"/>
    <w:multiLevelType w:val="hybridMultilevel"/>
    <w:tmpl w:val="5944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90460"/>
    <w:multiLevelType w:val="hybridMultilevel"/>
    <w:tmpl w:val="7FAA087A"/>
    <w:lvl w:ilvl="0" w:tplc="F01854F4">
      <w:start w:val="8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E4DE3"/>
    <w:multiLevelType w:val="hybridMultilevel"/>
    <w:tmpl w:val="78CA4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FD"/>
    <w:rsid w:val="00017CD9"/>
    <w:rsid w:val="00017D81"/>
    <w:rsid w:val="00074EBE"/>
    <w:rsid w:val="000C554B"/>
    <w:rsid w:val="000C7F2C"/>
    <w:rsid w:val="00120749"/>
    <w:rsid w:val="00123D21"/>
    <w:rsid w:val="00160CE7"/>
    <w:rsid w:val="001711FB"/>
    <w:rsid w:val="001F6B50"/>
    <w:rsid w:val="002172B7"/>
    <w:rsid w:val="00241A5A"/>
    <w:rsid w:val="00255274"/>
    <w:rsid w:val="00264215"/>
    <w:rsid w:val="00287750"/>
    <w:rsid w:val="00296ABB"/>
    <w:rsid w:val="002A52CB"/>
    <w:rsid w:val="002B284A"/>
    <w:rsid w:val="002C5A4A"/>
    <w:rsid w:val="002E2687"/>
    <w:rsid w:val="002F1F9B"/>
    <w:rsid w:val="003004D5"/>
    <w:rsid w:val="00307BBC"/>
    <w:rsid w:val="003117ED"/>
    <w:rsid w:val="00316C69"/>
    <w:rsid w:val="00327095"/>
    <w:rsid w:val="00332627"/>
    <w:rsid w:val="003401CC"/>
    <w:rsid w:val="00341A83"/>
    <w:rsid w:val="00350C08"/>
    <w:rsid w:val="00372FCC"/>
    <w:rsid w:val="003905DA"/>
    <w:rsid w:val="0039304C"/>
    <w:rsid w:val="003A1F1D"/>
    <w:rsid w:val="003B31BF"/>
    <w:rsid w:val="003C3C62"/>
    <w:rsid w:val="0040648B"/>
    <w:rsid w:val="004A2FFF"/>
    <w:rsid w:val="004A5AB6"/>
    <w:rsid w:val="00521D30"/>
    <w:rsid w:val="00552866"/>
    <w:rsid w:val="00555504"/>
    <w:rsid w:val="00584AB6"/>
    <w:rsid w:val="005A0060"/>
    <w:rsid w:val="005A6ED5"/>
    <w:rsid w:val="005B2B0E"/>
    <w:rsid w:val="005B31CE"/>
    <w:rsid w:val="005E297E"/>
    <w:rsid w:val="006065FC"/>
    <w:rsid w:val="00664064"/>
    <w:rsid w:val="006978B5"/>
    <w:rsid w:val="006A69C0"/>
    <w:rsid w:val="006B0ADC"/>
    <w:rsid w:val="006C2DD2"/>
    <w:rsid w:val="006C6855"/>
    <w:rsid w:val="006F4CA3"/>
    <w:rsid w:val="0070144F"/>
    <w:rsid w:val="00701E80"/>
    <w:rsid w:val="00723DEA"/>
    <w:rsid w:val="00724E5E"/>
    <w:rsid w:val="007359FE"/>
    <w:rsid w:val="007B286A"/>
    <w:rsid w:val="007E03C4"/>
    <w:rsid w:val="008277CC"/>
    <w:rsid w:val="00842EFC"/>
    <w:rsid w:val="00844D61"/>
    <w:rsid w:val="0084649B"/>
    <w:rsid w:val="00851B7C"/>
    <w:rsid w:val="008618D7"/>
    <w:rsid w:val="00862880"/>
    <w:rsid w:val="008716EF"/>
    <w:rsid w:val="00874E0E"/>
    <w:rsid w:val="008C45A4"/>
    <w:rsid w:val="008C4DED"/>
    <w:rsid w:val="008C7D04"/>
    <w:rsid w:val="008D12B6"/>
    <w:rsid w:val="00911BEC"/>
    <w:rsid w:val="00912702"/>
    <w:rsid w:val="00913345"/>
    <w:rsid w:val="009366F1"/>
    <w:rsid w:val="00946950"/>
    <w:rsid w:val="0099771B"/>
    <w:rsid w:val="009A7680"/>
    <w:rsid w:val="009A7A2F"/>
    <w:rsid w:val="009C52C6"/>
    <w:rsid w:val="009E3A55"/>
    <w:rsid w:val="009E3C78"/>
    <w:rsid w:val="00A135B0"/>
    <w:rsid w:val="00A15062"/>
    <w:rsid w:val="00A206DD"/>
    <w:rsid w:val="00A56B3A"/>
    <w:rsid w:val="00A661B7"/>
    <w:rsid w:val="00A73EFA"/>
    <w:rsid w:val="00A76EF7"/>
    <w:rsid w:val="00A855DE"/>
    <w:rsid w:val="00A91AD4"/>
    <w:rsid w:val="00A95048"/>
    <w:rsid w:val="00AC45E0"/>
    <w:rsid w:val="00AD79EE"/>
    <w:rsid w:val="00AE7B34"/>
    <w:rsid w:val="00B16032"/>
    <w:rsid w:val="00B62657"/>
    <w:rsid w:val="00B77658"/>
    <w:rsid w:val="00BA6B4C"/>
    <w:rsid w:val="00C159EE"/>
    <w:rsid w:val="00C22983"/>
    <w:rsid w:val="00C273E4"/>
    <w:rsid w:val="00C336C9"/>
    <w:rsid w:val="00C43E02"/>
    <w:rsid w:val="00C538D0"/>
    <w:rsid w:val="00C6367D"/>
    <w:rsid w:val="00CC0C2E"/>
    <w:rsid w:val="00CC71F4"/>
    <w:rsid w:val="00CE3E23"/>
    <w:rsid w:val="00CF128C"/>
    <w:rsid w:val="00D3378D"/>
    <w:rsid w:val="00D443F8"/>
    <w:rsid w:val="00D51292"/>
    <w:rsid w:val="00DB62FD"/>
    <w:rsid w:val="00DC0E1D"/>
    <w:rsid w:val="00DD7866"/>
    <w:rsid w:val="00DE40D6"/>
    <w:rsid w:val="00DF6040"/>
    <w:rsid w:val="00DF7E9A"/>
    <w:rsid w:val="00E058D0"/>
    <w:rsid w:val="00E1203F"/>
    <w:rsid w:val="00E261A8"/>
    <w:rsid w:val="00E31AE5"/>
    <w:rsid w:val="00E51EF1"/>
    <w:rsid w:val="00E97C36"/>
    <w:rsid w:val="00EB6733"/>
    <w:rsid w:val="00EC4E7B"/>
    <w:rsid w:val="00EE720A"/>
    <w:rsid w:val="00F044E1"/>
    <w:rsid w:val="00F1539B"/>
    <w:rsid w:val="00F15848"/>
    <w:rsid w:val="00F716E5"/>
    <w:rsid w:val="00F7418A"/>
    <w:rsid w:val="00F77ED0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B2D7"/>
  <w15:docId w15:val="{CF30757F-2617-4967-A918-B9C7E767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2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06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C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A1F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1F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1F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1F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1F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4B32-4F39-4EEA-83E2-BA0F45D7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bergmzu1</dc:creator>
  <cp:lastModifiedBy>Korbelová Petra</cp:lastModifiedBy>
  <cp:revision>48</cp:revision>
  <cp:lastPrinted>2024-01-31T14:15:00Z</cp:lastPrinted>
  <dcterms:created xsi:type="dcterms:W3CDTF">2021-04-15T10:18:00Z</dcterms:created>
  <dcterms:modified xsi:type="dcterms:W3CDTF">2024-01-31T14:20:00Z</dcterms:modified>
</cp:coreProperties>
</file>