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0422C9FB"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cs-CZ" w:eastAsia="cs-CZ"/>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41C8F396" w14:textId="3BAD732E" w:rsidR="008667EB" w:rsidRDefault="003E0C23" w:rsidP="0088278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83D5A20"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Pr>
                <w:rFonts w:ascii="Calibri" w:eastAsia="Times New Roman" w:hAnsi="Calibri" w:cs="Times New Roman"/>
                <w:color w:val="000000"/>
                <w:sz w:val="16"/>
                <w:szCs w:val="16"/>
                <w:highlight w:val="green"/>
                <w:lang w:val="en-GB" w:eastAsia="en-GB"/>
              </w:rPr>
              <w:t>C</w:t>
            </w:r>
            <w:r w:rsidRPr="00A026BD">
              <w:rPr>
                <w:rFonts w:ascii="Calibri" w:eastAsia="Times New Roman" w:hAnsi="Calibri" w:cs="Times New Roman"/>
                <w:color w:val="000000"/>
                <w:sz w:val="16"/>
                <w:szCs w:val="16"/>
                <w:highlight w:val="green"/>
                <w:lang w:val="en-GB" w:eastAsia="en-GB"/>
              </w:rPr>
              <w:t>hoose one</w:t>
            </w:r>
            <w:r>
              <w:rPr>
                <w:rFonts w:ascii="Calibri" w:eastAsia="Times New Roman" w:hAnsi="Calibri" w:cs="Times New Roman"/>
                <w:color w:val="000000"/>
                <w:sz w:val="16"/>
                <w:szCs w:val="16"/>
                <w:highlight w:val="green"/>
                <w:lang w:val="en-GB" w:eastAsia="en-GB"/>
              </w:rPr>
              <w:t>, delete the rest</w:t>
            </w:r>
            <w:r w:rsidRPr="00A026BD">
              <w:rPr>
                <w:rFonts w:ascii="Calibri" w:eastAsia="Times New Roman" w:hAnsi="Calibri" w:cs="Times New Roman"/>
                <w:color w:val="000000"/>
                <w:sz w:val="16"/>
                <w:szCs w:val="16"/>
                <w:highlight w:val="green"/>
                <w:lang w:val="en-GB" w:eastAsia="en-GB"/>
              </w:rPr>
              <w:t>: Bachelor (EQF level 6) /</w:t>
            </w:r>
          </w:p>
          <w:p w14:paraId="54B74C60"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highlight w:val="green"/>
                <w:lang w:val="en-GB" w:eastAsia="en-GB"/>
              </w:rPr>
              <w:t>Master (EQF level 7) /</w:t>
            </w:r>
          </w:p>
          <w:p w14:paraId="1299C43A" w14:textId="16F9D50C" w:rsidR="00E4761F" w:rsidRDefault="00A94006" w:rsidP="00A94006">
            <w:pPr>
              <w:spacing w:after="120" w:line="240" w:lineRule="auto"/>
              <w:ind w:right="28"/>
              <w:jc w:val="center"/>
              <w:rPr>
                <w:rFonts w:ascii="Verdana" w:eastAsia="Times New Roman" w:hAnsi="Verdana" w:cs="Arial"/>
                <w:b/>
                <w:color w:val="002060"/>
                <w:sz w:val="28"/>
                <w:szCs w:val="36"/>
                <w:lang w:val="en-GB"/>
              </w:rPr>
            </w:pPr>
            <w:r w:rsidRPr="00A026BD">
              <w:rPr>
                <w:rFonts w:ascii="Calibri" w:eastAsia="Times New Roman" w:hAnsi="Calibri" w:cs="Times New Roman"/>
                <w:color w:val="000000"/>
                <w:sz w:val="16"/>
                <w:szCs w:val="16"/>
                <w:highlight w:val="green"/>
                <w:lang w:val="en-GB" w:eastAsia="en-GB"/>
              </w:rPr>
              <w:t>Doctorate (EQF level 8)</w:t>
            </w:r>
          </w:p>
        </w:tc>
        <w:tc>
          <w:tcPr>
            <w:tcW w:w="2288" w:type="dxa"/>
            <w:gridSpan w:val="2"/>
          </w:tcPr>
          <w:p w14:paraId="0D7E52CB"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Pr>
                <w:rFonts w:ascii="Calibri" w:eastAsia="Times New Roman" w:hAnsi="Calibri" w:cs="Times New Roman"/>
                <w:color w:val="000000"/>
                <w:sz w:val="16"/>
                <w:szCs w:val="16"/>
                <w:highlight w:val="green"/>
                <w:lang w:val="en-GB" w:eastAsia="en-GB"/>
              </w:rPr>
              <w:t>C</w:t>
            </w:r>
            <w:r w:rsidRPr="00A026BD">
              <w:rPr>
                <w:rFonts w:ascii="Calibri" w:eastAsia="Times New Roman" w:hAnsi="Calibri" w:cs="Times New Roman"/>
                <w:color w:val="000000"/>
                <w:sz w:val="16"/>
                <w:szCs w:val="16"/>
                <w:highlight w:val="green"/>
                <w:lang w:val="en-GB" w:eastAsia="en-GB"/>
              </w:rPr>
              <w:t>hoose one</w:t>
            </w:r>
            <w:r>
              <w:rPr>
                <w:rFonts w:ascii="Calibri" w:eastAsia="Times New Roman" w:hAnsi="Calibri" w:cs="Times New Roman"/>
                <w:color w:val="000000"/>
                <w:sz w:val="16"/>
                <w:szCs w:val="16"/>
                <w:highlight w:val="green"/>
                <w:lang w:val="en-GB" w:eastAsia="en-GB"/>
              </w:rPr>
              <w:t>, delete the rest</w:t>
            </w:r>
            <w:r w:rsidRPr="00A026BD">
              <w:rPr>
                <w:rFonts w:ascii="Calibri" w:eastAsia="Times New Roman" w:hAnsi="Calibri" w:cs="Times New Roman"/>
                <w:color w:val="000000"/>
                <w:sz w:val="16"/>
                <w:szCs w:val="16"/>
                <w:highlight w:val="green"/>
                <w:lang w:val="en-GB" w:eastAsia="en-GB"/>
              </w:rPr>
              <w:t>:</w:t>
            </w:r>
          </w:p>
          <w:p w14:paraId="423AEDA5"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highlight w:val="green"/>
                <w:lang w:val="en-GB" w:eastAsia="en-GB"/>
              </w:rPr>
              <w:t>0222 History and archaeology /</w:t>
            </w:r>
          </w:p>
          <w:p w14:paraId="69BB99BF"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highlight w:val="green"/>
                <w:lang w:val="en-GB" w:eastAsia="en-GB"/>
              </w:rPr>
              <w:t>0223 Philosophy and ethics /</w:t>
            </w:r>
          </w:p>
          <w:p w14:paraId="5D06272D"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highlight w:val="green"/>
                <w:lang w:val="en-GB" w:eastAsia="en-GB"/>
              </w:rPr>
              <w:t>0312 Political Science and civics /</w:t>
            </w:r>
          </w:p>
          <w:p w14:paraId="5019CDAD"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highlight w:val="green"/>
                <w:lang w:val="en-GB" w:eastAsia="en-GB"/>
              </w:rPr>
              <w:t>0314 Sociology and cultural studies /</w:t>
            </w:r>
          </w:p>
          <w:p w14:paraId="4DDBEF00" w14:textId="08F44802" w:rsidR="00E4761F" w:rsidRDefault="00A94006" w:rsidP="00A94006">
            <w:pPr>
              <w:spacing w:after="120" w:line="240" w:lineRule="auto"/>
              <w:ind w:right="28"/>
              <w:jc w:val="center"/>
              <w:rPr>
                <w:rFonts w:ascii="Verdana" w:eastAsia="Times New Roman" w:hAnsi="Verdana" w:cs="Arial"/>
                <w:b/>
                <w:color w:val="002060"/>
                <w:sz w:val="28"/>
                <w:szCs w:val="36"/>
                <w:lang w:val="en-GB"/>
              </w:rPr>
            </w:pPr>
            <w:r w:rsidRPr="00A026BD">
              <w:rPr>
                <w:rFonts w:ascii="Calibri" w:eastAsia="Times New Roman" w:hAnsi="Calibri" w:cs="Times New Roman"/>
                <w:color w:val="000000"/>
                <w:sz w:val="16"/>
                <w:szCs w:val="16"/>
                <w:highlight w:val="green"/>
                <w:lang w:val="en-GB" w:eastAsia="en-GB"/>
              </w:rPr>
              <w:t>0322 Library, information and archival studies /</w:t>
            </w:r>
            <w:r w:rsidRPr="00A026BD">
              <w:rPr>
                <w:rFonts w:ascii="Calibri" w:eastAsia="Times New Roman" w:hAnsi="Calibri" w:cs="Times New Roman"/>
                <w:color w:val="000000"/>
                <w:sz w:val="16"/>
                <w:szCs w:val="16"/>
                <w:highlight w:val="green"/>
                <w:lang w:val="en-GB" w:eastAsia="en-GB"/>
              </w:rPr>
              <w:br/>
              <w:t>923 Social work</w:t>
            </w: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A94006" w14:paraId="5997CC1D" w14:textId="77777777" w:rsidTr="00A94006">
        <w:tc>
          <w:tcPr>
            <w:tcW w:w="1547" w:type="dxa"/>
            <w:vMerge/>
            <w:shd w:val="clear" w:color="auto" w:fill="D5DCE4" w:themeFill="text2" w:themeFillTint="33"/>
            <w:vAlign w:val="bottom"/>
          </w:tcPr>
          <w:p w14:paraId="110FFD37" w14:textId="77777777" w:rsidR="00A94006" w:rsidRPr="002A00C3" w:rsidRDefault="00A94006" w:rsidP="00A94006">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7314D524" w:rsidR="00A94006" w:rsidRDefault="00043835" w:rsidP="00A94006">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color w:val="000000"/>
                <w:sz w:val="16"/>
                <w:szCs w:val="16"/>
                <w:lang w:val="en-GB" w:eastAsia="en-GB"/>
              </w:rPr>
              <w:t>University of Hradec Králové</w:t>
            </w:r>
          </w:p>
        </w:tc>
        <w:tc>
          <w:tcPr>
            <w:tcW w:w="1949" w:type="dxa"/>
            <w:gridSpan w:val="2"/>
            <w:vAlign w:val="center"/>
          </w:tcPr>
          <w:p w14:paraId="636731DC" w14:textId="77777777" w:rsidR="00A94006" w:rsidRPr="00A026BD" w:rsidRDefault="00A94006" w:rsidP="00A94006">
            <w:pPr>
              <w:spacing w:after="0" w:line="240" w:lineRule="auto"/>
              <w:jc w:val="center"/>
              <w:rPr>
                <w:rFonts w:ascii="Calibri" w:eastAsia="Times New Roman" w:hAnsi="Calibri" w:cs="Times New Roman"/>
                <w:color w:val="000000"/>
                <w:sz w:val="16"/>
                <w:szCs w:val="16"/>
                <w:highlight w:val="green"/>
                <w:lang w:val="en-GB" w:eastAsia="en-GB"/>
              </w:rPr>
            </w:pPr>
            <w:r w:rsidRPr="00A026BD">
              <w:rPr>
                <w:rFonts w:ascii="Calibri" w:eastAsia="Times New Roman" w:hAnsi="Calibri" w:cs="Times New Roman"/>
                <w:color w:val="000000"/>
                <w:sz w:val="16"/>
                <w:szCs w:val="16"/>
                <w:lang w:val="en-GB" w:eastAsia="en-GB"/>
              </w:rPr>
              <w:t xml:space="preserve">Philosophical Faculty/ </w:t>
            </w:r>
            <w:r>
              <w:rPr>
                <w:rFonts w:ascii="Calibri" w:eastAsia="Times New Roman" w:hAnsi="Calibri" w:cs="Times New Roman"/>
                <w:color w:val="000000"/>
                <w:sz w:val="16"/>
                <w:szCs w:val="16"/>
                <w:highlight w:val="green"/>
                <w:lang w:val="en-GB" w:eastAsia="en-GB"/>
              </w:rPr>
              <w:t>C</w:t>
            </w:r>
            <w:r w:rsidRPr="00A026BD">
              <w:rPr>
                <w:rFonts w:ascii="Calibri" w:eastAsia="Times New Roman" w:hAnsi="Calibri" w:cs="Times New Roman"/>
                <w:color w:val="000000"/>
                <w:sz w:val="16"/>
                <w:szCs w:val="16"/>
                <w:highlight w:val="green"/>
                <w:lang w:val="en-GB" w:eastAsia="en-GB"/>
              </w:rPr>
              <w:t>hoose one</w:t>
            </w:r>
            <w:r>
              <w:rPr>
                <w:rFonts w:ascii="Calibri" w:eastAsia="Times New Roman" w:hAnsi="Calibri" w:cs="Times New Roman"/>
                <w:color w:val="000000"/>
                <w:sz w:val="16"/>
                <w:szCs w:val="16"/>
                <w:highlight w:val="green"/>
                <w:lang w:val="en-GB" w:eastAsia="en-GB"/>
              </w:rPr>
              <w:t>, delete the rest</w:t>
            </w:r>
            <w:r w:rsidRPr="00A026BD">
              <w:rPr>
                <w:rFonts w:ascii="Calibri" w:eastAsia="Times New Roman" w:hAnsi="Calibri" w:cs="Times New Roman"/>
                <w:color w:val="000000"/>
                <w:sz w:val="16"/>
                <w:szCs w:val="16"/>
                <w:highlight w:val="green"/>
                <w:lang w:val="en-GB" w:eastAsia="en-GB"/>
              </w:rPr>
              <w:t>:</w:t>
            </w:r>
          </w:p>
          <w:p w14:paraId="3FE9F23F" w14:textId="08F0A00A" w:rsidR="00A94006" w:rsidRDefault="00A94006" w:rsidP="00A94006">
            <w:pPr>
              <w:spacing w:after="120" w:line="240" w:lineRule="auto"/>
              <w:ind w:right="28"/>
              <w:jc w:val="center"/>
              <w:rPr>
                <w:rFonts w:ascii="Verdana" w:eastAsia="Times New Roman" w:hAnsi="Verdana" w:cs="Arial"/>
                <w:b/>
                <w:color w:val="002060"/>
                <w:sz w:val="28"/>
                <w:szCs w:val="36"/>
                <w:lang w:val="en-GB"/>
              </w:rPr>
            </w:pPr>
            <w:r w:rsidRPr="00A026BD">
              <w:rPr>
                <w:rFonts w:ascii="Calibri" w:eastAsia="Times New Roman" w:hAnsi="Calibri" w:cs="Times New Roman"/>
                <w:color w:val="000000"/>
                <w:sz w:val="16"/>
                <w:szCs w:val="16"/>
                <w:highlight w:val="green"/>
                <w:lang w:val="en-GB" w:eastAsia="en-GB"/>
              </w:rPr>
              <w:t xml:space="preserve">Department of Archaeology/ Institute of History/ Department of Philosophy and Social Sciences/ Department of Political Science/ Department of Sociology/ Department of Auxiliary Sciences </w:t>
            </w:r>
            <w:r>
              <w:rPr>
                <w:rFonts w:ascii="Calibri" w:eastAsia="Times New Roman" w:hAnsi="Calibri" w:cs="Times New Roman"/>
                <w:color w:val="000000"/>
                <w:sz w:val="16"/>
                <w:szCs w:val="16"/>
                <w:highlight w:val="green"/>
                <w:lang w:val="en-GB" w:eastAsia="en-GB"/>
              </w:rPr>
              <w:t xml:space="preserve">of History </w:t>
            </w:r>
            <w:r w:rsidRPr="00A026BD">
              <w:rPr>
                <w:rFonts w:ascii="Calibri" w:eastAsia="Times New Roman" w:hAnsi="Calibri" w:cs="Times New Roman"/>
                <w:color w:val="000000"/>
                <w:sz w:val="16"/>
                <w:szCs w:val="16"/>
                <w:highlight w:val="green"/>
                <w:lang w:val="en-GB" w:eastAsia="en-GB"/>
              </w:rPr>
              <w:t xml:space="preserve">and Archival </w:t>
            </w:r>
            <w:r>
              <w:rPr>
                <w:rFonts w:ascii="Calibri" w:eastAsia="Times New Roman" w:hAnsi="Calibri" w:cs="Times New Roman"/>
                <w:color w:val="000000"/>
                <w:sz w:val="16"/>
                <w:szCs w:val="16"/>
                <w:highlight w:val="green"/>
                <w:lang w:val="en-GB" w:eastAsia="en-GB"/>
              </w:rPr>
              <w:t>Studies</w:t>
            </w:r>
            <w:r w:rsidRPr="00A026BD">
              <w:rPr>
                <w:rFonts w:ascii="Calibri" w:eastAsia="Times New Roman" w:hAnsi="Calibri" w:cs="Times New Roman"/>
                <w:color w:val="000000"/>
                <w:sz w:val="16"/>
                <w:szCs w:val="16"/>
                <w:highlight w:val="green"/>
                <w:lang w:val="en-GB" w:eastAsia="en-GB"/>
              </w:rPr>
              <w:t>/ Institute of Social Work</w:t>
            </w:r>
          </w:p>
        </w:tc>
        <w:tc>
          <w:tcPr>
            <w:tcW w:w="1251" w:type="dxa"/>
            <w:vAlign w:val="center"/>
          </w:tcPr>
          <w:p w14:paraId="1F72F646" w14:textId="12384E51" w:rsidR="00A94006" w:rsidRDefault="00A94006" w:rsidP="00A94006">
            <w:pPr>
              <w:spacing w:after="120" w:line="240" w:lineRule="auto"/>
              <w:ind w:right="28"/>
              <w:jc w:val="center"/>
              <w:rPr>
                <w:rFonts w:ascii="Verdana" w:eastAsia="Times New Roman" w:hAnsi="Verdana" w:cs="Arial"/>
                <w:b/>
                <w:color w:val="002060"/>
                <w:sz w:val="28"/>
                <w:szCs w:val="36"/>
                <w:lang w:val="en-GB"/>
              </w:rPr>
            </w:pPr>
            <w:r w:rsidRPr="00A026BD">
              <w:rPr>
                <w:rFonts w:ascii="Calibri" w:eastAsia="Times New Roman" w:hAnsi="Calibri" w:cs="Times New Roman"/>
                <w:b/>
                <w:color w:val="000000"/>
                <w:sz w:val="16"/>
                <w:szCs w:val="16"/>
                <w:lang w:val="en-GB" w:eastAsia="en-GB"/>
              </w:rPr>
              <w:t>CZ HRADEC01</w:t>
            </w:r>
          </w:p>
        </w:tc>
        <w:tc>
          <w:tcPr>
            <w:tcW w:w="1619" w:type="dxa"/>
            <w:vAlign w:val="center"/>
          </w:tcPr>
          <w:p w14:paraId="08CE6F91" w14:textId="62BED3A6" w:rsidR="00A94006" w:rsidRDefault="00A94006" w:rsidP="00A94006">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Czech Republic</w:t>
            </w:r>
          </w:p>
        </w:tc>
        <w:tc>
          <w:tcPr>
            <w:tcW w:w="3260" w:type="dxa"/>
            <w:gridSpan w:val="2"/>
            <w:vAlign w:val="center"/>
          </w:tcPr>
          <w:p w14:paraId="71A87BBC" w14:textId="78CF90DB" w:rsidR="005A4D80" w:rsidRDefault="005A4D80" w:rsidP="00A94006">
            <w:pPr>
              <w:spacing w:after="0" w:line="240" w:lineRule="auto"/>
              <w:jc w:val="center"/>
              <w:rPr>
                <w:rFonts w:ascii="Calibri" w:eastAsia="Times New Roman" w:hAnsi="Calibri" w:cs="Times New Roman"/>
                <w:color w:val="000000"/>
                <w:sz w:val="16"/>
                <w:szCs w:val="16"/>
                <w:lang w:val="en-GB" w:eastAsia="en-GB"/>
              </w:rPr>
            </w:pPr>
            <w:r w:rsidRPr="005A4D80">
              <w:rPr>
                <w:rFonts w:ascii="Calibri" w:eastAsia="Times New Roman" w:hAnsi="Calibri" w:cs="Times New Roman"/>
                <w:color w:val="000000"/>
                <w:sz w:val="16"/>
                <w:szCs w:val="16"/>
                <w:lang w:val="en-GB" w:eastAsia="en-GB"/>
              </w:rPr>
              <w:t>Mrs.</w:t>
            </w:r>
            <w:r>
              <w:rPr>
                <w:rFonts w:ascii="Calibri" w:eastAsia="Times New Roman" w:hAnsi="Calibri" w:cs="Times New Roman"/>
                <w:color w:val="000000"/>
                <w:sz w:val="16"/>
                <w:szCs w:val="16"/>
                <w:lang w:val="en-GB" w:eastAsia="en-GB"/>
              </w:rPr>
              <w:t xml:space="preserve"> </w:t>
            </w:r>
            <w:r w:rsidR="002F4EFB">
              <w:rPr>
                <w:rFonts w:ascii="Calibri" w:eastAsia="Times New Roman" w:hAnsi="Calibri" w:cs="Times New Roman"/>
                <w:color w:val="000000"/>
                <w:sz w:val="16"/>
                <w:szCs w:val="16"/>
                <w:lang w:val="en-GB" w:eastAsia="en-GB"/>
              </w:rPr>
              <w:t>Iva Raková</w:t>
            </w:r>
            <w:r w:rsidR="00A94006" w:rsidRPr="005A4D80">
              <w:rPr>
                <w:rFonts w:ascii="Calibri" w:eastAsia="Times New Roman" w:hAnsi="Calibri" w:cs="Times New Roman"/>
                <w:color w:val="000000"/>
                <w:sz w:val="16"/>
                <w:szCs w:val="16"/>
                <w:lang w:val="en-GB" w:eastAsia="en-GB"/>
              </w:rPr>
              <w:t xml:space="preserve">, </w:t>
            </w:r>
          </w:p>
          <w:p w14:paraId="2BB36C40" w14:textId="625FA342" w:rsidR="00A94006" w:rsidRPr="005A4D80" w:rsidRDefault="002F4EFB" w:rsidP="00A940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iva.rakova</w:t>
            </w:r>
            <w:r w:rsidR="00A94006" w:rsidRPr="005A4D80">
              <w:rPr>
                <w:rFonts w:ascii="Calibri" w:eastAsia="Times New Roman" w:hAnsi="Calibri" w:cs="Times New Roman"/>
                <w:color w:val="000000"/>
                <w:sz w:val="16"/>
                <w:szCs w:val="16"/>
                <w:lang w:val="en-GB" w:eastAsia="en-GB"/>
              </w:rPr>
              <w:t>@uhk.cz,</w:t>
            </w:r>
          </w:p>
          <w:p w14:paraId="61CDCEAD" w14:textId="1D4C96EA" w:rsidR="00A94006" w:rsidRDefault="00A94006" w:rsidP="00A94006">
            <w:pPr>
              <w:spacing w:after="120" w:line="240" w:lineRule="auto"/>
              <w:ind w:right="28"/>
              <w:jc w:val="center"/>
              <w:rPr>
                <w:rFonts w:ascii="Verdana" w:eastAsia="Times New Roman" w:hAnsi="Verdana" w:cs="Arial"/>
                <w:b/>
                <w:color w:val="002060"/>
                <w:sz w:val="28"/>
                <w:szCs w:val="36"/>
                <w:lang w:val="en-GB"/>
              </w:rPr>
            </w:pPr>
            <w:r w:rsidRPr="00A026BD">
              <w:rPr>
                <w:rFonts w:ascii="Calibri" w:eastAsia="Times New Roman" w:hAnsi="Calibri" w:cs="Times New Roman"/>
                <w:color w:val="000000"/>
                <w:sz w:val="16"/>
                <w:szCs w:val="16"/>
                <w:lang w:val="en-GB" w:eastAsia="en-GB"/>
              </w:rPr>
              <w:t>+420 493 331 218</w:t>
            </w:r>
          </w:p>
        </w:tc>
      </w:tr>
      <w:tr w:rsidR="00A94006" w14:paraId="4F0883A7" w14:textId="77777777" w:rsidTr="00446484">
        <w:tc>
          <w:tcPr>
            <w:tcW w:w="11199" w:type="dxa"/>
            <w:gridSpan w:val="8"/>
            <w:shd w:val="clear" w:color="auto" w:fill="D5DCE4" w:themeFill="text2" w:themeFillTint="33"/>
            <w:vAlign w:val="bottom"/>
          </w:tcPr>
          <w:p w14:paraId="63C9C7F2" w14:textId="6BABC689" w:rsidR="00A94006" w:rsidRDefault="00A94006" w:rsidP="00A94006">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bCs/>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A94006">
              <w:rPr>
                <w:rFonts w:ascii="Calibri" w:eastAsia="Times New Roman" w:hAnsi="Calibri" w:cs="Times New Roman"/>
                <w:i/>
                <w:iCs/>
                <w:color w:val="000000"/>
                <w:sz w:val="16"/>
                <w:szCs w:val="16"/>
                <w:highlight w:val="green"/>
                <w:lang w:val="en-GB" w:eastAsia="en-GB"/>
              </w:rPr>
              <w:t xml:space="preserve">A1 </w:t>
            </w:r>
            <w:sdt>
              <w:sdtPr>
                <w:rPr>
                  <w:rFonts w:ascii="Calibri" w:eastAsia="Times New Roman" w:hAnsi="Calibri" w:cs="Times New Roman"/>
                  <w:iCs/>
                  <w:color w:val="000000"/>
                  <w:sz w:val="12"/>
                  <w:szCs w:val="16"/>
                  <w:highlight w:val="green"/>
                  <w:lang w:val="en-GB" w:eastAsia="en-GB"/>
                </w:rPr>
                <w:id w:val="-2112575825"/>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A2 </w:t>
            </w:r>
            <w:sdt>
              <w:sdtPr>
                <w:rPr>
                  <w:rFonts w:ascii="Calibri" w:eastAsia="Times New Roman" w:hAnsi="Calibri" w:cs="Times New Roman"/>
                  <w:iCs/>
                  <w:color w:val="000000"/>
                  <w:sz w:val="12"/>
                  <w:szCs w:val="16"/>
                  <w:highlight w:val="green"/>
                  <w:lang w:val="en-GB" w:eastAsia="en-GB"/>
                </w:rPr>
                <w:id w:val="-14159553"/>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B1 </w:t>
            </w:r>
            <w:r w:rsidRPr="00A94006">
              <w:rPr>
                <w:rFonts w:ascii="Calibri" w:eastAsia="Times New Roman" w:hAnsi="Calibri" w:cs="Times New Roman"/>
                <w:i/>
                <w:iCs/>
                <w:color w:val="000000"/>
                <w:sz w:val="12"/>
                <w:szCs w:val="16"/>
                <w:highlight w:val="green"/>
                <w:lang w:val="en-GB" w:eastAsia="en-GB"/>
              </w:rPr>
              <w:t xml:space="preserve"> </w:t>
            </w:r>
            <w:sdt>
              <w:sdtPr>
                <w:rPr>
                  <w:rFonts w:ascii="Calibri" w:eastAsia="Times New Roman" w:hAnsi="Calibri" w:cs="Times New Roman"/>
                  <w:iCs/>
                  <w:color w:val="000000"/>
                  <w:sz w:val="12"/>
                  <w:szCs w:val="16"/>
                  <w:highlight w:val="green"/>
                  <w:lang w:val="en-GB" w:eastAsia="en-GB"/>
                </w:rPr>
                <w:id w:val="1942573431"/>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B2 </w:t>
            </w:r>
            <w:sdt>
              <w:sdtPr>
                <w:rPr>
                  <w:rFonts w:ascii="Calibri" w:eastAsia="Times New Roman" w:hAnsi="Calibri" w:cs="Times New Roman"/>
                  <w:iCs/>
                  <w:color w:val="000000"/>
                  <w:sz w:val="12"/>
                  <w:szCs w:val="16"/>
                  <w:highlight w:val="green"/>
                  <w:lang w:val="en-GB" w:eastAsia="en-GB"/>
                </w:rPr>
                <w:id w:val="1407178793"/>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C1 </w:t>
            </w:r>
            <w:sdt>
              <w:sdtPr>
                <w:rPr>
                  <w:rFonts w:ascii="Calibri" w:eastAsia="Times New Roman" w:hAnsi="Calibri" w:cs="Times New Roman"/>
                  <w:iCs/>
                  <w:color w:val="000000"/>
                  <w:sz w:val="12"/>
                  <w:szCs w:val="16"/>
                  <w:highlight w:val="green"/>
                  <w:lang w:val="en-GB" w:eastAsia="en-GB"/>
                </w:rPr>
                <w:id w:val="1357394471"/>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C2 </w:t>
            </w:r>
            <w:sdt>
              <w:sdtPr>
                <w:rPr>
                  <w:rFonts w:ascii="Calibri" w:eastAsia="Times New Roman" w:hAnsi="Calibri" w:cs="Times New Roman"/>
                  <w:iCs/>
                  <w:color w:val="000000"/>
                  <w:sz w:val="12"/>
                  <w:szCs w:val="16"/>
                  <w:highlight w:val="green"/>
                  <w:lang w:val="en-GB" w:eastAsia="en-GB"/>
                </w:rPr>
                <w:id w:val="439038858"/>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r w:rsidRPr="00A94006">
              <w:rPr>
                <w:rFonts w:ascii="Calibri" w:eastAsia="Times New Roman" w:hAnsi="Calibri" w:cs="Times New Roman"/>
                <w:i/>
                <w:iCs/>
                <w:color w:val="000000"/>
                <w:sz w:val="16"/>
                <w:szCs w:val="16"/>
                <w:highlight w:val="green"/>
                <w:lang w:val="en-GB" w:eastAsia="en-GB"/>
              </w:rPr>
              <w:t xml:space="preserve">     Native speaker </w:t>
            </w:r>
            <w:sdt>
              <w:sdtPr>
                <w:rPr>
                  <w:rFonts w:ascii="Calibri" w:eastAsia="Times New Roman" w:hAnsi="Calibri" w:cs="Times New Roman"/>
                  <w:iCs/>
                  <w:color w:val="000000"/>
                  <w:sz w:val="12"/>
                  <w:szCs w:val="16"/>
                  <w:highlight w:val="green"/>
                  <w:lang w:val="en-GB" w:eastAsia="en-GB"/>
                </w:rPr>
                <w:id w:val="93995076"/>
                <w14:checkbox>
                  <w14:checked w14:val="0"/>
                  <w14:checkedState w14:val="2612" w14:font="MS Gothic"/>
                  <w14:uncheckedState w14:val="2610" w14:font="MS Gothic"/>
                </w14:checkbox>
              </w:sdtPr>
              <w:sdtContent>
                <w:r w:rsidRPr="00A94006">
                  <w:rPr>
                    <w:rFonts w:ascii="MS Gothic" w:eastAsia="MS Gothic" w:hAnsi="MS Gothic" w:cs="Times New Roman" w:hint="eastAsia"/>
                    <w:iCs/>
                    <w:color w:val="000000"/>
                    <w:sz w:val="12"/>
                    <w:szCs w:val="16"/>
                    <w:highlight w:val="green"/>
                    <w:lang w:val="en-GB" w:eastAsia="en-GB"/>
                  </w:rPr>
                  <w:t>☐</w:t>
                </w:r>
              </w:sdtContent>
            </w:sdt>
          </w:p>
        </w:tc>
      </w:tr>
    </w:tbl>
    <w:p w14:paraId="11EC4568" w14:textId="77777777" w:rsidR="00A94006" w:rsidRPr="009B606A" w:rsidRDefault="00A94006"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7A305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A94006">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Pr="00A94006">
              <w:rPr>
                <w:rFonts w:ascii="Calibri" w:eastAsia="Times New Roman" w:hAnsi="Calibri" w:cs="Times New Roman"/>
                <w:bCs/>
                <w:iCs/>
                <w:color w:val="000000"/>
                <w:sz w:val="16"/>
                <w:szCs w:val="16"/>
                <w:highlight w:val="green"/>
                <w:lang w:val="en-GB" w:eastAsia="en-GB"/>
              </w:rPr>
              <w:t>…………….</w:t>
            </w:r>
          </w:p>
          <w:p w14:paraId="420D2E75" w14:textId="77777777"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Pr="00A94006">
              <w:rPr>
                <w:rFonts w:ascii="Calibri" w:eastAsia="Times New Roman" w:hAnsi="Calibri" w:cs="Times New Roman"/>
                <w:bCs/>
                <w:iCs/>
                <w:color w:val="000000"/>
                <w:sz w:val="16"/>
                <w:szCs w:val="16"/>
                <w:highlight w:val="green"/>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A9400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A94006" w:rsidRPr="002A00C3" w14:paraId="22F1C431" w14:textId="77777777" w:rsidTr="00A9400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A94006" w:rsidRPr="002A00C3" w:rsidRDefault="00A94006" w:rsidP="00A9400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11E1142F"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DC1C66">
              <w:rPr>
                <w:rFonts w:ascii="Calibri" w:eastAsia="Times New Roman" w:hAnsi="Calibri" w:cs="Times New Roman"/>
                <w:b/>
                <w:bCs/>
                <w:color w:val="000000"/>
                <w:sz w:val="16"/>
                <w:szCs w:val="16"/>
                <w:highlight w:val="green"/>
                <w:lang w:val="en-GB" w:eastAsia="en-GB"/>
              </w:rPr>
              <w:t>You should choose courses for at least 30 ECTS.</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94006" w:rsidRPr="002A00C3" w14:paraId="10E05704" w14:textId="77777777" w:rsidTr="00A9400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A94006" w:rsidRPr="002A00C3" w:rsidRDefault="00A94006" w:rsidP="00A9400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94006" w:rsidRPr="002A00C3" w14:paraId="5C79092B" w14:textId="77777777" w:rsidTr="00A9400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94006" w:rsidRPr="002A00C3" w14:paraId="07459315" w14:textId="77777777" w:rsidTr="00A9400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p>
        </w:tc>
      </w:tr>
      <w:tr w:rsidR="00A94006" w:rsidRPr="002A00C3" w14:paraId="738610EB" w14:textId="77777777" w:rsidTr="00A9400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p>
        </w:tc>
      </w:tr>
      <w:tr w:rsidR="00A94006" w:rsidRPr="002A00C3" w14:paraId="61829076" w14:textId="77777777" w:rsidTr="00A9400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p>
        </w:tc>
      </w:tr>
      <w:tr w:rsidR="00A94006" w:rsidRPr="002A00C3" w14:paraId="6B62F1B3" w14:textId="77777777" w:rsidTr="00A9400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p>
        </w:tc>
      </w:tr>
      <w:tr w:rsidR="00A94006" w:rsidRPr="002A00C3" w14:paraId="386957F7" w14:textId="77777777" w:rsidTr="00A9400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A94006" w:rsidRPr="002A00C3" w:rsidRDefault="00A94006" w:rsidP="00A9400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A94006" w:rsidRPr="002A00C3" w:rsidRDefault="00A94006" w:rsidP="00A9400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A94006" w:rsidRPr="002A00C3" w:rsidRDefault="00A94006" w:rsidP="00A940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A94006" w:rsidRPr="002A00C3" w:rsidRDefault="00A94006" w:rsidP="00A940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9400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11E21F68" w:rsidR="00A94006" w:rsidRPr="002A00C3" w:rsidRDefault="00A94006" w:rsidP="00A9400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00882789" w:rsidRPr="00882789">
              <w:rPr>
                <w:rFonts w:ascii="Calibri" w:eastAsia="Times New Roman" w:hAnsi="Calibri" w:cs="Times New Roman"/>
                <w:i/>
                <w:iCs/>
                <w:color w:val="000000"/>
                <w:sz w:val="16"/>
                <w:szCs w:val="16"/>
                <w:lang w:val="en-GB" w:eastAsia="en-GB"/>
              </w:rPr>
              <w:t>https://www.uhk.cz/en/philosophical-faculty/exchanges/practical-information#courses</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5E2F82B" w14:textId="77777777" w:rsidR="00882789" w:rsidRDefault="00882789" w:rsidP="00882789">
      <w:pPr>
        <w:keepNext/>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Spec="center" w:tblpY="8833"/>
        <w:tblOverlap w:val="never"/>
        <w:tblW w:w="11103" w:type="dxa"/>
        <w:tblLayout w:type="fixed"/>
        <w:tblLook w:val="04A0" w:firstRow="1" w:lastRow="0" w:firstColumn="1" w:lastColumn="0" w:noHBand="0" w:noVBand="1"/>
      </w:tblPr>
      <w:tblGrid>
        <w:gridCol w:w="2727"/>
        <w:gridCol w:w="2032"/>
        <w:gridCol w:w="2036"/>
        <w:gridCol w:w="1629"/>
        <w:gridCol w:w="1086"/>
        <w:gridCol w:w="1593"/>
      </w:tblGrid>
      <w:tr w:rsidR="00F1153C" w:rsidRPr="00A049C0" w14:paraId="5A9C6FCA" w14:textId="77777777" w:rsidTr="00F1153C">
        <w:trPr>
          <w:trHeight w:val="1237"/>
        </w:trPr>
        <w:tc>
          <w:tcPr>
            <w:tcW w:w="11103"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661A24F" w14:textId="77777777" w:rsidR="00F1153C" w:rsidRPr="002A00C3" w:rsidRDefault="00F1153C" w:rsidP="00F1153C">
            <w:pPr>
              <w:spacing w:after="0" w:line="240" w:lineRule="auto"/>
              <w:ind w:right="14"/>
              <w:jc w:val="center"/>
              <w:rPr>
                <w:rFonts w:ascii="Calibri" w:eastAsia="Times New Roman" w:hAnsi="Calibri" w:cs="Times New Roman"/>
                <w:color w:val="000000"/>
                <w:sz w:val="16"/>
                <w:szCs w:val="16"/>
                <w:lang w:val="en-GB" w:eastAsia="en-GB"/>
              </w:rPr>
            </w:pPr>
            <w:bookmarkStart w:id="0" w:name="_Hlk84419066"/>
            <w:r w:rsidRPr="002A00C3">
              <w:rPr>
                <w:rFonts w:ascii="Calibri" w:eastAsia="Times New Roman" w:hAnsi="Calibri" w:cs="Times New Roman"/>
                <w:color w:val="000000"/>
                <w:sz w:val="14"/>
                <w:szCs w:val="16"/>
                <w:lang w:val="en-GB" w:eastAsia="en-GB"/>
              </w:rPr>
              <w:t xml:space="preserve">By </w:t>
            </w:r>
            <w:r w:rsidRPr="00F1153C">
              <w:rPr>
                <w:rFonts w:ascii="Calibri" w:eastAsia="Times New Roman" w:hAnsi="Calibri" w:cs="Times New Roman"/>
                <w:color w:val="000000"/>
                <w:sz w:val="14"/>
                <w:szCs w:val="16"/>
                <w:lang w:val="en-GB" w:eastAsia="en-GB"/>
              </w:rPr>
              <w:t>digitally</w:t>
            </w:r>
            <w:r>
              <w:rPr>
                <w:rFonts w:ascii="Calibri" w:eastAsia="Times New Roman" w:hAnsi="Calibri" w:cs="Times New Roman"/>
                <w:color w:val="000000"/>
                <w:sz w:val="14"/>
                <w:szCs w:val="16"/>
                <w:lang w:val="en-GB" w:eastAsia="en-GB"/>
              </w:rPr>
              <w:t xml:space="preserve">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1153C" w:rsidRPr="002A00C3" w14:paraId="2638CF1D" w14:textId="77777777" w:rsidTr="00F1153C">
        <w:trPr>
          <w:trHeight w:val="166"/>
        </w:trPr>
        <w:tc>
          <w:tcPr>
            <w:tcW w:w="2727" w:type="dxa"/>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14:paraId="3E796FF9"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14:paraId="53C98A42"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14:paraId="75C9E7E8"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14:paraId="5DD298A1"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14:paraId="7336414F"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93" w:type="dxa"/>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14:paraId="03747854" w14:textId="76EB4C7E"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1153C" w:rsidRPr="002A00C3" w14:paraId="16C14306" w14:textId="77777777" w:rsidTr="00F1153C">
        <w:trPr>
          <w:trHeight w:val="100"/>
        </w:trPr>
        <w:tc>
          <w:tcPr>
            <w:tcW w:w="272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E3F88"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8846DB" w14:textId="77777777" w:rsidR="00F1153C" w:rsidRPr="00784E7F" w:rsidRDefault="00F1153C" w:rsidP="00F1153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3132289"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p w14:paraId="4020DFF3"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83C429F"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D4A354"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1593" w:type="dxa"/>
            <w:tcBorders>
              <w:top w:val="single" w:sz="8" w:space="0" w:color="auto"/>
              <w:left w:val="nil"/>
              <w:bottom w:val="single" w:sz="8" w:space="0" w:color="auto"/>
              <w:right w:val="double" w:sz="6" w:space="0" w:color="000000"/>
            </w:tcBorders>
            <w:shd w:val="clear" w:color="auto" w:fill="auto"/>
            <w:vAlign w:val="center"/>
          </w:tcPr>
          <w:p w14:paraId="5A8AB7FD" w14:textId="77777777" w:rsidR="00F1153C" w:rsidRPr="002A00C3" w:rsidRDefault="00F1153C" w:rsidP="00F1153C">
            <w:pPr>
              <w:spacing w:after="0" w:line="240" w:lineRule="auto"/>
              <w:ind w:right="-324"/>
              <w:jc w:val="center"/>
              <w:rPr>
                <w:rFonts w:ascii="Calibri" w:eastAsia="Times New Roman" w:hAnsi="Calibri" w:cs="Times New Roman"/>
                <w:b/>
                <w:bCs/>
                <w:color w:val="000000"/>
                <w:sz w:val="16"/>
                <w:szCs w:val="16"/>
                <w:lang w:val="en-GB" w:eastAsia="en-GB"/>
              </w:rPr>
            </w:pPr>
          </w:p>
        </w:tc>
      </w:tr>
      <w:tr w:rsidR="00F1153C" w:rsidRPr="00A049C0" w14:paraId="33F163FA" w14:textId="77777777" w:rsidTr="00F1153C">
        <w:trPr>
          <w:trHeight w:val="147"/>
        </w:trPr>
        <w:tc>
          <w:tcPr>
            <w:tcW w:w="272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F34F60E"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DD02563"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53750E9"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627BD8F"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D9FD24A"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p>
        </w:tc>
        <w:tc>
          <w:tcPr>
            <w:tcW w:w="1593" w:type="dxa"/>
            <w:tcBorders>
              <w:top w:val="single" w:sz="8" w:space="0" w:color="auto"/>
              <w:left w:val="nil"/>
              <w:bottom w:val="single" w:sz="8" w:space="0" w:color="auto"/>
              <w:right w:val="double" w:sz="6" w:space="0" w:color="000000"/>
            </w:tcBorders>
            <w:shd w:val="clear" w:color="auto" w:fill="auto"/>
            <w:vAlign w:val="center"/>
            <w:hideMark/>
          </w:tcPr>
          <w:p w14:paraId="57535BB0"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p>
        </w:tc>
      </w:tr>
      <w:tr w:rsidR="00F1153C" w:rsidRPr="00A049C0" w14:paraId="43EAC1D1" w14:textId="77777777" w:rsidTr="00F1153C">
        <w:trPr>
          <w:trHeight w:val="189"/>
        </w:trPr>
        <w:tc>
          <w:tcPr>
            <w:tcW w:w="272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E953D05" w14:textId="77777777"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E52C26E" w14:textId="4722F2E8" w:rsidR="00F1153C" w:rsidRPr="00AE3EC6" w:rsidRDefault="002F4EFB" w:rsidP="00F115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doc. </w:t>
            </w:r>
            <w:r w:rsidR="00AE3EC6" w:rsidRPr="00AE3EC6">
              <w:rPr>
                <w:rFonts w:ascii="Calibri" w:eastAsia="Times New Roman" w:hAnsi="Calibri" w:cs="Times New Roman"/>
                <w:color w:val="000000"/>
                <w:sz w:val="16"/>
                <w:szCs w:val="16"/>
                <w:lang w:val="en-GB" w:eastAsia="en-GB"/>
              </w:rPr>
              <w:t>Stephanie Inge Rudwick, Ph.D.</w:t>
            </w:r>
          </w:p>
        </w:tc>
        <w:tc>
          <w:tcPr>
            <w:tcW w:w="2036" w:type="dxa"/>
            <w:tcBorders>
              <w:top w:val="nil"/>
              <w:left w:val="single" w:sz="8" w:space="0" w:color="auto"/>
              <w:bottom w:val="double" w:sz="6" w:space="0" w:color="auto"/>
              <w:right w:val="nil"/>
            </w:tcBorders>
            <w:shd w:val="clear" w:color="auto" w:fill="auto"/>
            <w:noWrap/>
            <w:vAlign w:val="center"/>
            <w:hideMark/>
          </w:tcPr>
          <w:p w14:paraId="57F9D917" w14:textId="2B3F4A72" w:rsidR="00F1153C" w:rsidRPr="002A00C3" w:rsidRDefault="00AE3EC6" w:rsidP="00F1153C">
            <w:pPr>
              <w:spacing w:after="0" w:line="240" w:lineRule="auto"/>
              <w:jc w:val="center"/>
              <w:rPr>
                <w:rFonts w:ascii="Calibri" w:eastAsia="Times New Roman" w:hAnsi="Calibri" w:cs="Times New Roman"/>
                <w:color w:val="000000"/>
                <w:sz w:val="16"/>
                <w:szCs w:val="16"/>
                <w:lang w:val="en-GB" w:eastAsia="en-GB"/>
              </w:rPr>
            </w:pPr>
            <w:r w:rsidRPr="00AE3EC6">
              <w:rPr>
                <w:rFonts w:ascii="Calibri" w:eastAsia="Times New Roman" w:hAnsi="Calibri" w:cs="Times New Roman"/>
                <w:color w:val="000000"/>
                <w:sz w:val="16"/>
                <w:szCs w:val="16"/>
                <w:lang w:val="en-GB" w:eastAsia="en-GB"/>
              </w:rPr>
              <w:t>stephanie.rudwick@uhk.cz</w:t>
            </w:r>
          </w:p>
        </w:tc>
        <w:tc>
          <w:tcPr>
            <w:tcW w:w="1629" w:type="dxa"/>
            <w:tcBorders>
              <w:top w:val="nil"/>
              <w:left w:val="single" w:sz="8" w:space="0" w:color="auto"/>
              <w:bottom w:val="double" w:sz="6" w:space="0" w:color="auto"/>
              <w:right w:val="nil"/>
            </w:tcBorders>
            <w:shd w:val="clear" w:color="auto" w:fill="auto"/>
            <w:noWrap/>
            <w:vAlign w:val="center"/>
            <w:hideMark/>
          </w:tcPr>
          <w:p w14:paraId="270A2D1C" w14:textId="184DBFB3" w:rsidR="00F1153C" w:rsidRPr="002A00C3" w:rsidRDefault="00F1153C" w:rsidP="00F1153C">
            <w:pPr>
              <w:spacing w:after="0" w:line="240" w:lineRule="auto"/>
              <w:jc w:val="center"/>
              <w:rPr>
                <w:rFonts w:ascii="Calibri" w:eastAsia="Times New Roman" w:hAnsi="Calibri" w:cs="Times New Roman"/>
                <w:color w:val="000000"/>
                <w:sz w:val="16"/>
                <w:szCs w:val="16"/>
                <w:lang w:val="en-GB" w:eastAsia="en-GB"/>
              </w:rPr>
            </w:pPr>
            <w:r w:rsidRPr="00615DAA">
              <w:rPr>
                <w:rFonts w:ascii="Calibri" w:eastAsia="Times New Roman" w:hAnsi="Calibri" w:cs="Times New Roman"/>
                <w:color w:val="000000"/>
                <w:sz w:val="16"/>
                <w:szCs w:val="16"/>
                <w:lang w:val="en-GB" w:eastAsia="en-GB"/>
              </w:rPr>
              <w:t>Vice-</w:t>
            </w:r>
            <w:r>
              <w:rPr>
                <w:rFonts w:ascii="Calibri" w:eastAsia="Times New Roman" w:hAnsi="Calibri" w:cs="Times New Roman"/>
                <w:color w:val="000000"/>
                <w:sz w:val="16"/>
                <w:szCs w:val="16"/>
                <w:lang w:val="en-GB" w:eastAsia="en-GB"/>
              </w:rPr>
              <w:t>Dean for International Affairs</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C715846" w14:textId="77777777" w:rsidR="00F1153C" w:rsidRPr="002A00C3" w:rsidRDefault="00F1153C" w:rsidP="00F1153C">
            <w:pPr>
              <w:spacing w:after="0" w:line="240" w:lineRule="auto"/>
              <w:rPr>
                <w:rFonts w:ascii="Calibri" w:eastAsia="Times New Roman" w:hAnsi="Calibri" w:cs="Times New Roman"/>
                <w:color w:val="000000"/>
                <w:sz w:val="16"/>
                <w:szCs w:val="16"/>
                <w:lang w:val="en-GB" w:eastAsia="en-GB"/>
              </w:rPr>
            </w:pPr>
          </w:p>
        </w:tc>
        <w:tc>
          <w:tcPr>
            <w:tcW w:w="1593" w:type="dxa"/>
            <w:tcBorders>
              <w:top w:val="single" w:sz="8" w:space="0" w:color="auto"/>
              <w:left w:val="nil"/>
              <w:bottom w:val="double" w:sz="6" w:space="0" w:color="auto"/>
              <w:right w:val="double" w:sz="6" w:space="0" w:color="000000"/>
            </w:tcBorders>
            <w:shd w:val="clear" w:color="auto" w:fill="auto"/>
            <w:vAlign w:val="center"/>
            <w:hideMark/>
          </w:tcPr>
          <w:p w14:paraId="33544BC0" w14:textId="77777777" w:rsidR="00F1153C" w:rsidRPr="002A00C3" w:rsidRDefault="00F1153C" w:rsidP="00F1153C">
            <w:pPr>
              <w:spacing w:after="0" w:line="240" w:lineRule="auto"/>
              <w:jc w:val="center"/>
              <w:rPr>
                <w:rFonts w:ascii="Calibri" w:eastAsia="Times New Roman" w:hAnsi="Calibri" w:cs="Times New Roman"/>
                <w:b/>
                <w:bCs/>
                <w:color w:val="000000"/>
                <w:sz w:val="16"/>
                <w:szCs w:val="16"/>
                <w:lang w:val="en-GB" w:eastAsia="en-GB"/>
              </w:rPr>
            </w:pPr>
          </w:p>
        </w:tc>
      </w:tr>
    </w:tbl>
    <w:bookmarkEnd w:id="0"/>
    <w:p w14:paraId="2908EB2C" w14:textId="2AAD5842" w:rsidR="000C3BE0" w:rsidRPr="00F1153C" w:rsidRDefault="00882789" w:rsidP="00F1153C">
      <w:pPr>
        <w:keepNext/>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47AEE831" w14:textId="77777777" w:rsidR="00793583" w:rsidRDefault="00793583" w:rsidP="00F1153C">
      <w:pPr>
        <w:spacing w:after="120" w:line="240" w:lineRule="auto"/>
        <w:ind w:right="28"/>
        <w:rPr>
          <w:rFonts w:ascii="Verdana" w:eastAsia="Times New Roman" w:hAnsi="Verdana" w:cs="Arial"/>
          <w:b/>
          <w:color w:val="002060"/>
          <w:sz w:val="28"/>
          <w:szCs w:val="36"/>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lastRenderedPageBreak/>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vysvtlivek"/>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textovodkaz"/>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lastRenderedPageBreak/>
              <w:t>Responsible person at the Sending Institution</w:t>
            </w:r>
          </w:p>
        </w:tc>
        <w:tc>
          <w:tcPr>
            <w:tcW w:w="8306"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38081" w14:textId="77777777" w:rsidR="004F7799" w:rsidRDefault="004F7799" w:rsidP="005F66E7">
      <w:pPr>
        <w:spacing w:after="0" w:line="240" w:lineRule="auto"/>
      </w:pPr>
      <w:r>
        <w:separator/>
      </w:r>
    </w:p>
  </w:endnote>
  <w:endnote w:type="continuationSeparator" w:id="0">
    <w:p w14:paraId="42B37C68" w14:textId="77777777" w:rsidR="004F7799" w:rsidRDefault="004F7799" w:rsidP="005F66E7">
      <w:pPr>
        <w:spacing w:after="0" w:line="240" w:lineRule="auto"/>
      </w:pPr>
      <w:r>
        <w:continuationSeparator/>
      </w:r>
    </w:p>
  </w:endnote>
  <w:endnote w:type="continuationNotice" w:id="1">
    <w:p w14:paraId="131D8C6B" w14:textId="77777777" w:rsidR="004F7799" w:rsidRDefault="004F7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46B44" w14:textId="77777777" w:rsidR="004F7799" w:rsidRDefault="004F7799" w:rsidP="005F66E7">
      <w:pPr>
        <w:spacing w:after="0" w:line="240" w:lineRule="auto"/>
      </w:pPr>
      <w:r>
        <w:separator/>
      </w:r>
    </w:p>
  </w:footnote>
  <w:footnote w:type="continuationSeparator" w:id="0">
    <w:p w14:paraId="39A11783" w14:textId="77777777" w:rsidR="004F7799" w:rsidRDefault="004F7799" w:rsidP="005F66E7">
      <w:pPr>
        <w:spacing w:after="0" w:line="240" w:lineRule="auto"/>
      </w:pPr>
      <w:r>
        <w:continuationSeparator/>
      </w:r>
    </w:p>
  </w:footnote>
  <w:footnote w:type="continuationNotice" w:id="1">
    <w:p w14:paraId="1FCA1E51" w14:textId="77777777" w:rsidR="004F7799" w:rsidRDefault="004F77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7256148">
    <w:abstractNumId w:val="0"/>
  </w:num>
  <w:num w:numId="2" w16cid:durableId="2097752180">
    <w:abstractNumId w:val="1"/>
  </w:num>
  <w:num w:numId="3" w16cid:durableId="47848302">
    <w:abstractNumId w:val="2"/>
  </w:num>
  <w:num w:numId="4" w16cid:durableId="1405106104">
    <w:abstractNumId w:val="3"/>
  </w:num>
  <w:num w:numId="5" w16cid:durableId="459618464">
    <w:abstractNumId w:val="5"/>
  </w:num>
  <w:num w:numId="6" w16cid:durableId="899827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06CFB"/>
    <w:rsid w:val="00021B3A"/>
    <w:rsid w:val="00043835"/>
    <w:rsid w:val="00094C8A"/>
    <w:rsid w:val="000C3BE0"/>
    <w:rsid w:val="000C610D"/>
    <w:rsid w:val="000D7748"/>
    <w:rsid w:val="001424A8"/>
    <w:rsid w:val="001670B2"/>
    <w:rsid w:val="00174F66"/>
    <w:rsid w:val="00181968"/>
    <w:rsid w:val="0019347D"/>
    <w:rsid w:val="00197326"/>
    <w:rsid w:val="001A5F47"/>
    <w:rsid w:val="001C792B"/>
    <w:rsid w:val="001D107C"/>
    <w:rsid w:val="00236998"/>
    <w:rsid w:val="002C5273"/>
    <w:rsid w:val="002E1905"/>
    <w:rsid w:val="002F4EFB"/>
    <w:rsid w:val="00314133"/>
    <w:rsid w:val="003A52FF"/>
    <w:rsid w:val="003D48C6"/>
    <w:rsid w:val="003E0C23"/>
    <w:rsid w:val="003F60C8"/>
    <w:rsid w:val="00413573"/>
    <w:rsid w:val="004F7799"/>
    <w:rsid w:val="00502EF9"/>
    <w:rsid w:val="00555F03"/>
    <w:rsid w:val="00597377"/>
    <w:rsid w:val="005A4D80"/>
    <w:rsid w:val="005B1A0D"/>
    <w:rsid w:val="005D6657"/>
    <w:rsid w:val="005F66E7"/>
    <w:rsid w:val="00605076"/>
    <w:rsid w:val="0062055C"/>
    <w:rsid w:val="006274A5"/>
    <w:rsid w:val="00673310"/>
    <w:rsid w:val="006754AC"/>
    <w:rsid w:val="00684FA3"/>
    <w:rsid w:val="00694BEE"/>
    <w:rsid w:val="00696425"/>
    <w:rsid w:val="006B2CC6"/>
    <w:rsid w:val="00737E13"/>
    <w:rsid w:val="007925D1"/>
    <w:rsid w:val="00793583"/>
    <w:rsid w:val="00795DCE"/>
    <w:rsid w:val="007A576D"/>
    <w:rsid w:val="007D47AF"/>
    <w:rsid w:val="00854FA2"/>
    <w:rsid w:val="008667EB"/>
    <w:rsid w:val="00882789"/>
    <w:rsid w:val="00882FED"/>
    <w:rsid w:val="0089316A"/>
    <w:rsid w:val="008B2E71"/>
    <w:rsid w:val="008C0128"/>
    <w:rsid w:val="008D1623"/>
    <w:rsid w:val="008D38C7"/>
    <w:rsid w:val="00910DA9"/>
    <w:rsid w:val="009A1854"/>
    <w:rsid w:val="009A6862"/>
    <w:rsid w:val="009B1607"/>
    <w:rsid w:val="009B606A"/>
    <w:rsid w:val="00A00F20"/>
    <w:rsid w:val="00A2227D"/>
    <w:rsid w:val="00A460C8"/>
    <w:rsid w:val="00A75E43"/>
    <w:rsid w:val="00A92524"/>
    <w:rsid w:val="00A94006"/>
    <w:rsid w:val="00AB6B93"/>
    <w:rsid w:val="00AD60CE"/>
    <w:rsid w:val="00AE3EC6"/>
    <w:rsid w:val="00B124E2"/>
    <w:rsid w:val="00B41409"/>
    <w:rsid w:val="00B77E44"/>
    <w:rsid w:val="00B81B82"/>
    <w:rsid w:val="00B8536F"/>
    <w:rsid w:val="00BA0E38"/>
    <w:rsid w:val="00BA1E54"/>
    <w:rsid w:val="00BD28B3"/>
    <w:rsid w:val="00C26C44"/>
    <w:rsid w:val="00C31445"/>
    <w:rsid w:val="00C32A4D"/>
    <w:rsid w:val="00C81AA5"/>
    <w:rsid w:val="00CB707C"/>
    <w:rsid w:val="00DD2CC6"/>
    <w:rsid w:val="00E176C0"/>
    <w:rsid w:val="00E4761F"/>
    <w:rsid w:val="00E750BE"/>
    <w:rsid w:val="00E7669F"/>
    <w:rsid w:val="00E7785D"/>
    <w:rsid w:val="00EA0171"/>
    <w:rsid w:val="00EF69DC"/>
    <w:rsid w:val="00F1153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A460C8"/>
    <w:rPr>
      <w:lang w:val="it-IT"/>
    </w:r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F27374-83FA-4331-8BDF-DEE818F0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1598</Words>
  <Characters>9430</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11006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Žáková Lenka</cp:lastModifiedBy>
  <cp:revision>2</cp:revision>
  <cp:lastPrinted>2021-02-09T14:36:00Z</cp:lastPrinted>
  <dcterms:created xsi:type="dcterms:W3CDTF">2025-03-12T14:50:00Z</dcterms:created>
  <dcterms:modified xsi:type="dcterms:W3CDTF">2025-03-12T14:50:00Z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