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09" w:rsidRDefault="00FF1A09" w:rsidP="0067487F">
      <w:pPr>
        <w:rPr>
          <w:b/>
          <w:sz w:val="24"/>
          <w:szCs w:val="24"/>
        </w:rPr>
      </w:pPr>
      <w:r w:rsidRPr="002D5A8B">
        <w:rPr>
          <w:b/>
          <w:sz w:val="24"/>
          <w:szCs w:val="24"/>
        </w:rPr>
        <w:t>Cizí jazyky pro cestovní ruch - francouzský jazyk</w:t>
      </w:r>
    </w:p>
    <w:p w:rsidR="002D5A8B" w:rsidRDefault="002D5A8B" w:rsidP="0067487F">
      <w:pPr>
        <w:rPr>
          <w:sz w:val="24"/>
          <w:szCs w:val="24"/>
        </w:rPr>
      </w:pPr>
      <w:bookmarkStart w:id="0" w:name="_GoBack"/>
      <w:bookmarkEnd w:id="0"/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Otázky ke státní závěrečné zkoušce</w:t>
      </w:r>
    </w:p>
    <w:p w:rsidR="0067487F" w:rsidRPr="00B65A24" w:rsidRDefault="0067487F" w:rsidP="0067487F">
      <w:pPr>
        <w:rPr>
          <w:sz w:val="24"/>
          <w:szCs w:val="24"/>
        </w:rPr>
      </w:pPr>
    </w:p>
    <w:p w:rsidR="0067487F" w:rsidRPr="00B65A24" w:rsidRDefault="00FF1A09" w:rsidP="0067487F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7487F" w:rsidRPr="00B65A24">
        <w:rPr>
          <w:rFonts w:ascii="Times New Roman" w:hAnsi="Times New Roman" w:cs="Times New Roman"/>
          <w:b/>
          <w:sz w:val="24"/>
          <w:szCs w:val="24"/>
        </w:rPr>
        <w:t>Francouzský jazyk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Zkouška je postavena na rozboru zvoleného textu z oblasti cestovního ruchu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(prezentace turistických destinací ve Francii a frankofonních zemích, cestovní katalogy).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Jazyková analýza zahrnuje fonetické, lexikální 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morfosyntaktické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jevy.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Fonctions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déterminants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noms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adjectifs</w:t>
      </w:r>
      <w:proofErr w:type="spellEnd"/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Fonctions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pronoms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personnels</w:t>
      </w:r>
      <w:proofErr w:type="spellEnd"/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verbaux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Valeur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présent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Valeur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passé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Valeur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futur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Modalisation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par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adverbes</w:t>
      </w:r>
      <w:proofErr w:type="spellEnd"/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Distinction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juxtaposition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Subordination</w:t>
      </w:r>
      <w:proofErr w:type="spellEnd"/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de la cause,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l´opposition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ou de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condition</w:t>
      </w:r>
      <w:proofErr w:type="spellEnd"/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infinitives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participiales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l´intonation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présentation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orale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sujet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13. Mise en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évidence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clés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présentation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orale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sujet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Héritage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latin ou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grec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professionnelles</w:t>
      </w:r>
      <w:proofErr w:type="spellEnd"/>
    </w:p>
    <w:p w:rsidR="0067487F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15. Polysémie, synonymie et homonymie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professionnelles</w:t>
      </w:r>
      <w:proofErr w:type="spellEnd"/>
    </w:p>
    <w:p w:rsidR="002D5A8B" w:rsidRDefault="002D5A8B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B65A24">
        <w:rPr>
          <w:rFonts w:ascii="Times New Roman" w:hAnsi="Times New Roman" w:cs="Times New Roman"/>
          <w:b/>
          <w:sz w:val="24"/>
          <w:szCs w:val="24"/>
        </w:rPr>
        <w:t>II Geografie a historie Francie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L’Île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France.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classicisme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2. 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région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Hauts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-de-France.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Guerre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Cent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3.  La Basse et Haute Normandie.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guerre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4.  La Bretagne.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Cinquième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  <w:r w:rsidRPr="00B65A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5. 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Loire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en France.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Centre-Val-de-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Loire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protestantisme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XVIe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XVIIe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Grand-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Guerre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8. 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Bourgogne-Franche-Comté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duché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Bourgogne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XVe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L´Auvergne-Rhône-Alpes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Gaule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celtique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;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Gaule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romaine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10.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Nouvelle-Aquitaine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Second Empire et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nouveautés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color w:val="FF0000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L´Occitanie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parcs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nationaux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XXe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>12. La Provence-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Alpes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Côte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d´Azur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croisades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Ȃge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13.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Corse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L´Empire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14.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francophones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l´Europe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>15. Les DROM.</w:t>
      </w:r>
    </w:p>
    <w:p w:rsidR="002D5A8B" w:rsidRDefault="002D5A8B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b/>
          <w:sz w:val="24"/>
          <w:szCs w:val="24"/>
        </w:rPr>
        <w:t>III Kultura a literatura frankofonních zemí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B65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classique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romantique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2.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culturelles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au 17e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suivants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L´âge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lumières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son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héritage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4.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courants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littéraires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artistiques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au 19e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lastRenderedPageBreak/>
        <w:t xml:space="preserve">5.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modernité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plastiques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).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6.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naissance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l´opéra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maîtres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7.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représentants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19e et 20e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8.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la 1ère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20e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courants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auteurs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).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9. Les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axes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la 2e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20e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10.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naissance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cinéma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son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évolution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en France.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11.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Belgique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francophone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12.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Suisse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romande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13. La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francophone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Maghreb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auteurs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Algérie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Tunisie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).</w:t>
      </w:r>
    </w:p>
    <w:p w:rsidR="0067487F" w:rsidRPr="00B65A24" w:rsidRDefault="0067487F" w:rsidP="0067487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65A2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L´Afrique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subsaharienne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24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B65A24">
        <w:rPr>
          <w:rFonts w:ascii="Times New Roman" w:hAnsi="Times New Roman" w:cs="Times New Roman"/>
          <w:sz w:val="24"/>
          <w:szCs w:val="24"/>
        </w:rPr>
        <w:t>.</w:t>
      </w:r>
    </w:p>
    <w:p w:rsidR="0067487F" w:rsidRDefault="0067487F" w:rsidP="0067487F">
      <w:pPr>
        <w:pStyle w:val="Bezmezer"/>
        <w:rPr>
          <w:color w:val="FF0000"/>
        </w:rPr>
      </w:pPr>
    </w:p>
    <w:p w:rsidR="0067487F" w:rsidRPr="00B65A24" w:rsidRDefault="0067487F" w:rsidP="0067487F">
      <w:pPr>
        <w:rPr>
          <w:b/>
          <w:sz w:val="24"/>
          <w:szCs w:val="24"/>
        </w:rPr>
      </w:pPr>
      <w:r w:rsidRPr="00B65A24">
        <w:rPr>
          <w:b/>
          <w:sz w:val="24"/>
          <w:szCs w:val="24"/>
        </w:rPr>
        <w:t xml:space="preserve">IV Obhajoba samostatného projektu </w:t>
      </w:r>
    </w:p>
    <w:p w:rsidR="0067487F" w:rsidRPr="00B65A24" w:rsidRDefault="0067487F" w:rsidP="0067487F">
      <w:pPr>
        <w:rPr>
          <w:b/>
          <w:sz w:val="24"/>
          <w:szCs w:val="24"/>
        </w:rPr>
      </w:pP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Student volí z celkové nabídky tři témata, která předem zpracuje a s předstihem předloží zkušební komisi.</w:t>
      </w:r>
      <w:r w:rsidR="00370324">
        <w:rPr>
          <w:sz w:val="24"/>
          <w:szCs w:val="24"/>
        </w:rPr>
        <w:t xml:space="preserve"> </w:t>
      </w:r>
      <w:r w:rsidRPr="00B65A24">
        <w:rPr>
          <w:sz w:val="24"/>
          <w:szCs w:val="24"/>
        </w:rPr>
        <w:t>V den konání státní závěrečné zkoušky student ob</w:t>
      </w:r>
      <w:r w:rsidR="00370324">
        <w:rPr>
          <w:sz w:val="24"/>
          <w:szCs w:val="24"/>
        </w:rPr>
        <w:t xml:space="preserve">hájí jedno komisí vybrané téma. </w:t>
      </w:r>
      <w:r w:rsidRPr="00B65A24">
        <w:rPr>
          <w:sz w:val="24"/>
          <w:szCs w:val="24"/>
        </w:rPr>
        <w:t>Témata reagují na současné dění a jsou průběžně aktualizována.</w:t>
      </w:r>
    </w:p>
    <w:p w:rsidR="0067487F" w:rsidRPr="00B65A24" w:rsidRDefault="00370324" w:rsidP="0067487F">
      <w:pPr>
        <w:rPr>
          <w:sz w:val="24"/>
          <w:szCs w:val="24"/>
        </w:rPr>
      </w:pPr>
      <w:r>
        <w:rPr>
          <w:sz w:val="24"/>
          <w:szCs w:val="24"/>
        </w:rPr>
        <w:t>Projekt zahrn</w:t>
      </w:r>
      <w:r w:rsidR="0067487F" w:rsidRPr="00B65A24">
        <w:rPr>
          <w:sz w:val="24"/>
          <w:szCs w:val="24"/>
        </w:rPr>
        <w:t xml:space="preserve">uje znalosti a dovednosti nabyté v předmětech cestovního ruchu, </w:t>
      </w:r>
      <w:r>
        <w:rPr>
          <w:sz w:val="24"/>
          <w:szCs w:val="24"/>
        </w:rPr>
        <w:t xml:space="preserve">v oblasti dějin kultury, </w:t>
      </w:r>
      <w:r w:rsidR="0067487F" w:rsidRPr="00B65A24">
        <w:rPr>
          <w:sz w:val="24"/>
          <w:szCs w:val="24"/>
        </w:rPr>
        <w:t>umění a reálií zemí studovaného jazyka.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 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Doporučená struktura projektu: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- charakteristika dané oblasti (geografie, historie)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- významné památky a turistické destinace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- zaměření na různé typy turistiky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- aktuální problémy dané oblasti</w:t>
      </w:r>
    </w:p>
    <w:p w:rsidR="0067487F" w:rsidRPr="00B65A24" w:rsidRDefault="0067487F" w:rsidP="0067487F">
      <w:pPr>
        <w:rPr>
          <w:sz w:val="24"/>
          <w:szCs w:val="24"/>
        </w:rPr>
      </w:pP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Nabídka témat:</w:t>
      </w:r>
    </w:p>
    <w:p w:rsidR="0067487F" w:rsidRPr="00B65A24" w:rsidRDefault="0067487F" w:rsidP="0067487F">
      <w:pPr>
        <w:rPr>
          <w:sz w:val="24"/>
          <w:szCs w:val="24"/>
        </w:rPr>
      </w:pP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1. </w:t>
      </w:r>
      <w:proofErr w:type="spellStart"/>
      <w:r w:rsidRPr="00B65A24">
        <w:rPr>
          <w:sz w:val="24"/>
          <w:szCs w:val="24"/>
        </w:rPr>
        <w:t>L’Île</w:t>
      </w:r>
      <w:proofErr w:type="spellEnd"/>
      <w:r w:rsidRPr="00B65A24">
        <w:rPr>
          <w:sz w:val="24"/>
          <w:szCs w:val="24"/>
        </w:rPr>
        <w:t xml:space="preserve"> de France – Paris et ses </w:t>
      </w:r>
      <w:proofErr w:type="spellStart"/>
      <w:r w:rsidRPr="00B65A24">
        <w:rPr>
          <w:sz w:val="24"/>
          <w:szCs w:val="24"/>
        </w:rPr>
        <w:t>environs</w:t>
      </w:r>
      <w:proofErr w:type="spellEnd"/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2. La Basse et Haute Normandie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3. La Bretagne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4. Les </w:t>
      </w:r>
      <w:proofErr w:type="spellStart"/>
      <w:r w:rsidRPr="00B65A24">
        <w:rPr>
          <w:sz w:val="24"/>
          <w:szCs w:val="24"/>
        </w:rPr>
        <w:t>Pays</w:t>
      </w:r>
      <w:proofErr w:type="spellEnd"/>
      <w:r w:rsidRPr="00B65A24">
        <w:rPr>
          <w:sz w:val="24"/>
          <w:szCs w:val="24"/>
        </w:rPr>
        <w:t xml:space="preserve"> de la </w:t>
      </w:r>
      <w:proofErr w:type="spellStart"/>
      <w:r w:rsidRPr="00B65A24">
        <w:rPr>
          <w:sz w:val="24"/>
          <w:szCs w:val="24"/>
        </w:rPr>
        <w:t>Loire</w:t>
      </w:r>
      <w:proofErr w:type="spellEnd"/>
      <w:r w:rsidRPr="00B65A24">
        <w:rPr>
          <w:sz w:val="24"/>
          <w:szCs w:val="24"/>
        </w:rPr>
        <w:t xml:space="preserve"> </w:t>
      </w:r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5. La </w:t>
      </w:r>
      <w:proofErr w:type="spellStart"/>
      <w:r w:rsidRPr="00B65A24">
        <w:rPr>
          <w:sz w:val="24"/>
          <w:szCs w:val="24"/>
        </w:rPr>
        <w:t>Bourgogne-Franche-Comté</w:t>
      </w:r>
      <w:proofErr w:type="spellEnd"/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6. Les </w:t>
      </w:r>
      <w:proofErr w:type="spellStart"/>
      <w:r w:rsidRPr="00B65A24">
        <w:rPr>
          <w:sz w:val="24"/>
          <w:szCs w:val="24"/>
        </w:rPr>
        <w:t>Alpes</w:t>
      </w:r>
      <w:proofErr w:type="spellEnd"/>
      <w:r w:rsidRPr="00B65A24">
        <w:rPr>
          <w:sz w:val="24"/>
          <w:szCs w:val="24"/>
        </w:rPr>
        <w:t xml:space="preserve"> </w:t>
      </w:r>
      <w:proofErr w:type="spellStart"/>
      <w:r w:rsidRPr="00B65A24">
        <w:rPr>
          <w:sz w:val="24"/>
          <w:szCs w:val="24"/>
        </w:rPr>
        <w:t>fran</w:t>
      </w:r>
      <w:proofErr w:type="spellEnd"/>
      <w:r w:rsidRPr="00B65A24">
        <w:rPr>
          <w:sz w:val="24"/>
          <w:szCs w:val="24"/>
          <w:lang w:val="fr-FR"/>
        </w:rPr>
        <w:t>ç</w:t>
      </w:r>
      <w:proofErr w:type="spellStart"/>
      <w:r w:rsidRPr="00B65A24">
        <w:rPr>
          <w:sz w:val="24"/>
          <w:szCs w:val="24"/>
        </w:rPr>
        <w:t>aises</w:t>
      </w:r>
      <w:proofErr w:type="spellEnd"/>
      <w:r w:rsidRPr="00B65A24">
        <w:rPr>
          <w:sz w:val="24"/>
          <w:szCs w:val="24"/>
        </w:rPr>
        <w:t xml:space="preserve">: les </w:t>
      </w:r>
      <w:proofErr w:type="spellStart"/>
      <w:r w:rsidRPr="00B65A24">
        <w:rPr>
          <w:sz w:val="24"/>
          <w:szCs w:val="24"/>
        </w:rPr>
        <w:t>grands</w:t>
      </w:r>
      <w:proofErr w:type="spellEnd"/>
      <w:r w:rsidRPr="00B65A24">
        <w:rPr>
          <w:sz w:val="24"/>
          <w:szCs w:val="24"/>
        </w:rPr>
        <w:t xml:space="preserve"> </w:t>
      </w:r>
      <w:proofErr w:type="spellStart"/>
      <w:r w:rsidRPr="00B65A24">
        <w:rPr>
          <w:sz w:val="24"/>
          <w:szCs w:val="24"/>
        </w:rPr>
        <w:t>centres</w:t>
      </w:r>
      <w:proofErr w:type="spellEnd"/>
      <w:r w:rsidRPr="00B65A24">
        <w:rPr>
          <w:sz w:val="24"/>
          <w:szCs w:val="24"/>
        </w:rPr>
        <w:t xml:space="preserve"> </w:t>
      </w:r>
      <w:proofErr w:type="spellStart"/>
      <w:r w:rsidRPr="00B65A24">
        <w:rPr>
          <w:sz w:val="24"/>
          <w:szCs w:val="24"/>
        </w:rPr>
        <w:t>d´alpinisme</w:t>
      </w:r>
      <w:proofErr w:type="spellEnd"/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7. </w:t>
      </w:r>
      <w:proofErr w:type="spellStart"/>
      <w:r w:rsidRPr="00B65A24">
        <w:rPr>
          <w:sz w:val="24"/>
          <w:szCs w:val="24"/>
        </w:rPr>
        <w:t>L´Occitanie</w:t>
      </w:r>
      <w:proofErr w:type="spellEnd"/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>8. La Provence-</w:t>
      </w:r>
      <w:proofErr w:type="spellStart"/>
      <w:r w:rsidRPr="00B65A24">
        <w:rPr>
          <w:sz w:val="24"/>
          <w:szCs w:val="24"/>
        </w:rPr>
        <w:t>Alpes</w:t>
      </w:r>
      <w:proofErr w:type="spellEnd"/>
      <w:r w:rsidRPr="00B65A24">
        <w:rPr>
          <w:sz w:val="24"/>
          <w:szCs w:val="24"/>
        </w:rPr>
        <w:t>-C</w:t>
      </w:r>
      <w:r w:rsidRPr="00B65A24">
        <w:rPr>
          <w:sz w:val="24"/>
          <w:szCs w:val="24"/>
          <w:lang w:val="fr-FR"/>
        </w:rPr>
        <w:t>ô</w:t>
      </w:r>
      <w:proofErr w:type="spellStart"/>
      <w:r w:rsidRPr="00B65A24">
        <w:rPr>
          <w:sz w:val="24"/>
          <w:szCs w:val="24"/>
        </w:rPr>
        <w:t>te</w:t>
      </w:r>
      <w:proofErr w:type="spellEnd"/>
      <w:r w:rsidRPr="00B65A24">
        <w:rPr>
          <w:sz w:val="24"/>
          <w:szCs w:val="24"/>
        </w:rPr>
        <w:t xml:space="preserve"> </w:t>
      </w:r>
      <w:proofErr w:type="spellStart"/>
      <w:r w:rsidRPr="00B65A24">
        <w:rPr>
          <w:sz w:val="24"/>
          <w:szCs w:val="24"/>
        </w:rPr>
        <w:t>d´Azur</w:t>
      </w:r>
      <w:proofErr w:type="spellEnd"/>
    </w:p>
    <w:p w:rsidR="0067487F" w:rsidRPr="00B65A24" w:rsidRDefault="0067487F" w:rsidP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9. </w:t>
      </w:r>
      <w:proofErr w:type="spellStart"/>
      <w:r w:rsidRPr="00B65A24">
        <w:rPr>
          <w:sz w:val="24"/>
          <w:szCs w:val="24"/>
        </w:rPr>
        <w:t>Bruxelles</w:t>
      </w:r>
      <w:proofErr w:type="spellEnd"/>
    </w:p>
    <w:p w:rsidR="00C73A9C" w:rsidRPr="00B65A24" w:rsidRDefault="0067487F">
      <w:pPr>
        <w:rPr>
          <w:sz w:val="24"/>
          <w:szCs w:val="24"/>
        </w:rPr>
      </w:pPr>
      <w:r w:rsidRPr="00B65A24">
        <w:rPr>
          <w:sz w:val="24"/>
          <w:szCs w:val="24"/>
        </w:rPr>
        <w:t xml:space="preserve">10. </w:t>
      </w:r>
      <w:proofErr w:type="spellStart"/>
      <w:r w:rsidRPr="00B65A24">
        <w:rPr>
          <w:sz w:val="24"/>
          <w:szCs w:val="24"/>
        </w:rPr>
        <w:t>Le</w:t>
      </w:r>
      <w:proofErr w:type="spellEnd"/>
      <w:r w:rsidRPr="00B65A24">
        <w:rPr>
          <w:sz w:val="24"/>
          <w:szCs w:val="24"/>
        </w:rPr>
        <w:t xml:space="preserve"> </w:t>
      </w:r>
      <w:proofErr w:type="spellStart"/>
      <w:r w:rsidRPr="00B65A24">
        <w:rPr>
          <w:sz w:val="24"/>
          <w:szCs w:val="24"/>
        </w:rPr>
        <w:t>Canton</w:t>
      </w:r>
      <w:proofErr w:type="spellEnd"/>
      <w:r w:rsidRPr="00B65A24">
        <w:rPr>
          <w:sz w:val="24"/>
          <w:szCs w:val="24"/>
        </w:rPr>
        <w:t xml:space="preserve"> de Gen</w:t>
      </w:r>
      <w:r w:rsidRPr="00B65A24">
        <w:rPr>
          <w:sz w:val="24"/>
          <w:szCs w:val="24"/>
          <w:lang w:val="fr-FR"/>
        </w:rPr>
        <w:t>è</w:t>
      </w:r>
      <w:r w:rsidRPr="00B65A24">
        <w:rPr>
          <w:sz w:val="24"/>
          <w:szCs w:val="24"/>
        </w:rPr>
        <w:t>ve</w:t>
      </w:r>
    </w:p>
    <w:sectPr w:rsidR="00C73A9C" w:rsidRPr="00B6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7F"/>
    <w:rsid w:val="002D5A8B"/>
    <w:rsid w:val="00370324"/>
    <w:rsid w:val="0067487F"/>
    <w:rsid w:val="00B65A24"/>
    <w:rsid w:val="00C73A9C"/>
    <w:rsid w:val="00CC5A5F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3E52"/>
  <w15:chartTrackingRefBased/>
  <w15:docId w15:val="{56F2D575-3087-4A94-B66C-128B6A4F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674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7487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qFormat/>
    <w:rsid w:val="00674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3270</Characters>
  <Application>Microsoft Office Word</Application>
  <DocSecurity>0</DocSecurity>
  <Lines>27</Lines>
  <Paragraphs>7</Paragraphs>
  <ScaleCrop>false</ScaleCrop>
  <Company>Univerzita Hradec Králové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Miloslava</dc:creator>
  <cp:keywords/>
  <dc:description/>
  <cp:lastModifiedBy>Michaela Mádlová</cp:lastModifiedBy>
  <cp:revision>7</cp:revision>
  <dcterms:created xsi:type="dcterms:W3CDTF">2021-11-02T16:41:00Z</dcterms:created>
  <dcterms:modified xsi:type="dcterms:W3CDTF">2022-11-17T17:50:00Z</dcterms:modified>
</cp:coreProperties>
</file>