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B4D05" w14:textId="7E979C36" w:rsidR="006B6E8C" w:rsidRPr="00427A12" w:rsidRDefault="001B4ED9" w:rsidP="00DD002B">
      <w:pPr>
        <w:ind w:right="142"/>
        <w:jc w:val="center"/>
        <w:rPr>
          <w:rFonts w:ascii="Comenia Serif" w:hAnsi="Comenia Serif"/>
          <w:sz w:val="20"/>
          <w:szCs w:val="20"/>
        </w:rPr>
      </w:pPr>
      <w:r w:rsidRPr="00034264">
        <w:rPr>
          <w:rFonts w:ascii="Comenia Serif" w:hAnsi="Comenia Serif" w:cs="Tahoma"/>
          <w:sz w:val="20"/>
        </w:rPr>
        <w:t xml:space="preserve">Příloha č. 1 RD </w:t>
      </w:r>
      <w:r w:rsidR="00ED2499" w:rsidRPr="00ED2499">
        <w:rPr>
          <w:rFonts w:ascii="Comenia Serif" w:hAnsi="Comenia Serif" w:cs="Tahoma"/>
          <w:sz w:val="20"/>
        </w:rPr>
        <w:t>3</w:t>
      </w:r>
      <w:r w:rsidR="00427A12" w:rsidRPr="00ED2499">
        <w:rPr>
          <w:rFonts w:ascii="Comenia Serif" w:hAnsi="Comenia Serif" w:cs="Tahoma"/>
          <w:sz w:val="20"/>
        </w:rPr>
        <w:t>5</w:t>
      </w:r>
      <w:r w:rsidR="00376657" w:rsidRPr="00ED2499">
        <w:rPr>
          <w:rFonts w:ascii="Comenia Serif" w:hAnsi="Comenia Serif" w:cs="Tahoma"/>
          <w:sz w:val="20"/>
        </w:rPr>
        <w:t>/</w:t>
      </w:r>
      <w:r w:rsidR="00376657">
        <w:rPr>
          <w:rFonts w:ascii="Comenia Serif" w:hAnsi="Comenia Serif" w:cs="Tahoma"/>
          <w:sz w:val="20"/>
        </w:rPr>
        <w:t>202</w:t>
      </w:r>
      <w:r w:rsidR="00C45E27">
        <w:rPr>
          <w:rFonts w:ascii="Comenia Serif" w:hAnsi="Comenia Serif" w:cs="Tahoma"/>
          <w:sz w:val="20"/>
        </w:rPr>
        <w:t>4</w:t>
      </w:r>
    </w:p>
    <w:p w14:paraId="6B667522" w14:textId="77777777" w:rsidR="006B6E8C" w:rsidRDefault="006B6E8C" w:rsidP="00DD002B">
      <w:pPr>
        <w:ind w:right="142"/>
        <w:jc w:val="center"/>
        <w:rPr>
          <w:rFonts w:ascii="Tahoma" w:hAnsi="Tahoma" w:cs="Tahoma"/>
          <w:b/>
          <w:sz w:val="20"/>
        </w:rPr>
      </w:pPr>
    </w:p>
    <w:p w14:paraId="54A87BA8" w14:textId="77777777" w:rsidR="001B4ED9" w:rsidRDefault="001B4ED9" w:rsidP="00DD002B">
      <w:pPr>
        <w:ind w:right="142"/>
        <w:jc w:val="center"/>
        <w:rPr>
          <w:rFonts w:ascii="Tahoma" w:hAnsi="Tahoma" w:cs="Tahoma"/>
          <w:b/>
          <w:sz w:val="20"/>
        </w:rPr>
      </w:pPr>
    </w:p>
    <w:p w14:paraId="5E9CC1DB" w14:textId="77777777" w:rsidR="006B6E8C" w:rsidRDefault="006B6E8C" w:rsidP="00DD002B">
      <w:pPr>
        <w:ind w:right="142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Žádost o čerpání částky z </w:t>
      </w:r>
      <w:r w:rsidR="00231C3C">
        <w:rPr>
          <w:rFonts w:ascii="Tahoma" w:hAnsi="Tahoma" w:cs="Tahoma"/>
          <w:b/>
          <w:sz w:val="20"/>
        </w:rPr>
        <w:t>PPSŘ</w:t>
      </w:r>
      <w:r w:rsidR="00D84CA8">
        <w:rPr>
          <w:rFonts w:ascii="Tahoma" w:hAnsi="Tahoma" w:cs="Tahoma"/>
          <w:b/>
          <w:sz w:val="20"/>
        </w:rPr>
        <w:t xml:space="preserve"> na PdF</w:t>
      </w:r>
      <w:r w:rsidR="004E359E">
        <w:rPr>
          <w:rFonts w:ascii="Tahoma" w:hAnsi="Tahoma" w:cs="Tahoma"/>
          <w:b/>
          <w:sz w:val="20"/>
        </w:rPr>
        <w:t xml:space="preserve"> na podporu kvality doktorského studia na PdF UHK</w:t>
      </w:r>
    </w:p>
    <w:p w14:paraId="3EC5E8FE" w14:textId="77777777" w:rsidR="000B7359" w:rsidRDefault="000B7359" w:rsidP="00DD002B">
      <w:pPr>
        <w:ind w:right="142"/>
        <w:rPr>
          <w:rFonts w:ascii="Tahoma" w:hAnsi="Tahoma" w:cs="Tahoma"/>
          <w:b/>
          <w:sz w:val="20"/>
        </w:rPr>
      </w:pPr>
    </w:p>
    <w:p w14:paraId="49882A78" w14:textId="77777777" w:rsidR="000208BD" w:rsidRDefault="000208BD" w:rsidP="00DD002B">
      <w:pPr>
        <w:ind w:right="142"/>
        <w:jc w:val="center"/>
        <w:rPr>
          <w:rFonts w:ascii="Tahoma" w:hAnsi="Tahoma" w:cs="Tahoma"/>
          <w:b/>
          <w:sz w:val="20"/>
        </w:rPr>
      </w:pPr>
    </w:p>
    <w:p w14:paraId="07D22167" w14:textId="77777777" w:rsidR="007A07DF" w:rsidRDefault="000B7359" w:rsidP="00DD002B">
      <w:pPr>
        <w:ind w:right="142"/>
        <w:rPr>
          <w:rFonts w:ascii="Tahoma" w:hAnsi="Tahoma" w:cs="Tahoma"/>
          <w:b/>
          <w:sz w:val="18"/>
          <w:szCs w:val="18"/>
        </w:rPr>
      </w:pPr>
      <w:r w:rsidRPr="000B7359">
        <w:rPr>
          <w:rFonts w:ascii="Tahoma" w:hAnsi="Tahoma" w:cs="Tahoma"/>
          <w:sz w:val="18"/>
          <w:szCs w:val="18"/>
        </w:rPr>
        <w:t>Pozn</w:t>
      </w:r>
      <w:r w:rsidR="00A81DD6">
        <w:rPr>
          <w:rFonts w:ascii="Tahoma" w:hAnsi="Tahoma" w:cs="Tahoma"/>
          <w:sz w:val="18"/>
          <w:szCs w:val="18"/>
        </w:rPr>
        <w:t>.</w:t>
      </w:r>
      <w:r w:rsidRPr="000B7359">
        <w:rPr>
          <w:rFonts w:ascii="Tahoma" w:hAnsi="Tahoma" w:cs="Tahoma"/>
          <w:sz w:val="18"/>
          <w:szCs w:val="18"/>
        </w:rPr>
        <w:t xml:space="preserve">: </w:t>
      </w:r>
      <w:r w:rsidRPr="00403983">
        <w:rPr>
          <w:rFonts w:ascii="Tahoma" w:hAnsi="Tahoma" w:cs="Tahoma"/>
          <w:b/>
          <w:sz w:val="18"/>
          <w:szCs w:val="18"/>
        </w:rPr>
        <w:t xml:space="preserve">nedílnou součástí </w:t>
      </w:r>
      <w:r w:rsidR="006764C3">
        <w:rPr>
          <w:rFonts w:ascii="Tahoma" w:hAnsi="Tahoma" w:cs="Tahoma"/>
          <w:b/>
          <w:sz w:val="18"/>
          <w:szCs w:val="18"/>
        </w:rPr>
        <w:t>žádosti je zdůvodnění plánovaného č</w:t>
      </w:r>
      <w:r w:rsidR="00A81DD6">
        <w:rPr>
          <w:rFonts w:ascii="Tahoma" w:hAnsi="Tahoma" w:cs="Tahoma"/>
          <w:b/>
          <w:sz w:val="18"/>
          <w:szCs w:val="18"/>
        </w:rPr>
        <w:t xml:space="preserve">erpání </w:t>
      </w:r>
      <w:r w:rsidR="001B4ED9">
        <w:rPr>
          <w:rFonts w:ascii="Tahoma" w:hAnsi="Tahoma" w:cs="Tahoma"/>
          <w:b/>
          <w:sz w:val="18"/>
          <w:szCs w:val="18"/>
        </w:rPr>
        <w:t>finančních prostředků</w:t>
      </w:r>
    </w:p>
    <w:p w14:paraId="23581DCC" w14:textId="77777777" w:rsidR="006764C3" w:rsidRDefault="006764C3" w:rsidP="00DD002B">
      <w:pPr>
        <w:ind w:right="142"/>
        <w:rPr>
          <w:rFonts w:ascii="Tahoma" w:hAnsi="Tahoma" w:cs="Tahoma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449"/>
        <w:gridCol w:w="5190"/>
      </w:tblGrid>
      <w:tr w:rsidR="006B6E8C" w14:paraId="0936FD66" w14:textId="77777777" w:rsidTr="0077251A">
        <w:trPr>
          <w:trHeight w:val="567"/>
          <w:jc w:val="center"/>
        </w:trPr>
        <w:tc>
          <w:tcPr>
            <w:tcW w:w="4449" w:type="dxa"/>
            <w:vAlign w:val="center"/>
          </w:tcPr>
          <w:p w14:paraId="067BE97D" w14:textId="77777777" w:rsidR="006B6E8C" w:rsidRDefault="00231C3C" w:rsidP="00DD002B">
            <w:pPr>
              <w:ind w:right="142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Doktorský studijní program</w:t>
            </w:r>
          </w:p>
        </w:tc>
        <w:tc>
          <w:tcPr>
            <w:tcW w:w="5190" w:type="dxa"/>
            <w:vAlign w:val="center"/>
          </w:tcPr>
          <w:p w14:paraId="5AB913BC" w14:textId="77777777" w:rsidR="006B6E8C" w:rsidRPr="008C33A0" w:rsidRDefault="006B6E8C" w:rsidP="00DD002B">
            <w:pPr>
              <w:ind w:right="142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E359E" w14:paraId="510C3149" w14:textId="77777777" w:rsidTr="0077251A">
        <w:trPr>
          <w:trHeight w:val="567"/>
          <w:jc w:val="center"/>
        </w:trPr>
        <w:tc>
          <w:tcPr>
            <w:tcW w:w="4449" w:type="dxa"/>
            <w:vAlign w:val="center"/>
          </w:tcPr>
          <w:p w14:paraId="1DA3ED53" w14:textId="77777777" w:rsidR="004E359E" w:rsidRDefault="00F033AF" w:rsidP="00DD002B">
            <w:pPr>
              <w:ind w:right="142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Katedra </w:t>
            </w:r>
            <w:r w:rsidR="004E359E">
              <w:rPr>
                <w:rFonts w:ascii="Tahoma" w:eastAsia="Calibri" w:hAnsi="Tahoma" w:cs="Tahoma"/>
                <w:sz w:val="20"/>
                <w:szCs w:val="22"/>
              </w:rPr>
              <w:t>/ ústav</w:t>
            </w:r>
            <w:r w:rsidR="006E24CF"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</w:p>
        </w:tc>
        <w:tc>
          <w:tcPr>
            <w:tcW w:w="5190" w:type="dxa"/>
            <w:vAlign w:val="center"/>
          </w:tcPr>
          <w:p w14:paraId="34D456A1" w14:textId="77777777" w:rsidR="004E359E" w:rsidRPr="008C33A0" w:rsidRDefault="004E359E" w:rsidP="00DD002B">
            <w:pPr>
              <w:ind w:right="142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B6E8C" w14:paraId="5B690297" w14:textId="77777777" w:rsidTr="0077251A">
        <w:trPr>
          <w:trHeight w:val="751"/>
          <w:jc w:val="center"/>
        </w:trPr>
        <w:tc>
          <w:tcPr>
            <w:tcW w:w="4449" w:type="dxa"/>
            <w:vAlign w:val="center"/>
          </w:tcPr>
          <w:p w14:paraId="5BCB8C58" w14:textId="77777777" w:rsidR="006B6E8C" w:rsidRDefault="006B6E8C" w:rsidP="00DD002B">
            <w:pPr>
              <w:ind w:right="142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Účel čerpání </w:t>
            </w:r>
          </w:p>
          <w:p w14:paraId="2AD3E91B" w14:textId="77777777" w:rsidR="006B6E8C" w:rsidRDefault="006B6E8C" w:rsidP="00DD002B">
            <w:pPr>
              <w:ind w:right="142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(podrobný popis </w:t>
            </w:r>
            <w:r w:rsidR="00231C3C">
              <w:rPr>
                <w:rFonts w:ascii="Tahoma" w:eastAsia="Calibri" w:hAnsi="Tahoma" w:cs="Tahoma"/>
                <w:sz w:val="20"/>
                <w:szCs w:val="22"/>
              </w:rPr>
              <w:t>předpokládaných aktivit</w:t>
            </w:r>
            <w:r>
              <w:rPr>
                <w:rFonts w:ascii="Tahoma" w:eastAsia="Calibri" w:hAnsi="Tahoma" w:cs="Tahoma"/>
                <w:sz w:val="20"/>
                <w:szCs w:val="22"/>
              </w:rPr>
              <w:t xml:space="preserve">) </w:t>
            </w:r>
          </w:p>
        </w:tc>
        <w:tc>
          <w:tcPr>
            <w:tcW w:w="5190" w:type="dxa"/>
            <w:vAlign w:val="center"/>
          </w:tcPr>
          <w:p w14:paraId="1EA2822F" w14:textId="77777777" w:rsidR="00F306EE" w:rsidRPr="008C33A0" w:rsidRDefault="002263AA" w:rsidP="00DD002B">
            <w:pPr>
              <w:ind w:right="142"/>
              <w:rPr>
                <w:rFonts w:ascii="Tahoma" w:eastAsia="Calibri" w:hAnsi="Tahoma" w:cs="Tahoma"/>
                <w:spacing w:val="-2"/>
                <w:sz w:val="20"/>
                <w:szCs w:val="20"/>
              </w:rPr>
            </w:pPr>
            <w:r>
              <w:rPr>
                <w:rFonts w:ascii="Tahoma" w:eastAsia="Calibri" w:hAnsi="Tahoma" w:cs="Tahoma"/>
                <w:spacing w:val="-2"/>
                <w:sz w:val="20"/>
                <w:szCs w:val="20"/>
              </w:rPr>
              <w:t xml:space="preserve"> </w:t>
            </w:r>
          </w:p>
        </w:tc>
      </w:tr>
      <w:tr w:rsidR="006B6E8C" w14:paraId="0558B043" w14:textId="77777777" w:rsidTr="0077251A">
        <w:trPr>
          <w:trHeight w:val="1072"/>
          <w:jc w:val="center"/>
        </w:trPr>
        <w:tc>
          <w:tcPr>
            <w:tcW w:w="4449" w:type="dxa"/>
            <w:vAlign w:val="center"/>
          </w:tcPr>
          <w:p w14:paraId="66953990" w14:textId="77777777" w:rsidR="006B6E8C" w:rsidRPr="00B4450A" w:rsidRDefault="006B6E8C" w:rsidP="00DD002B">
            <w:pPr>
              <w:ind w:right="142"/>
              <w:rPr>
                <w:rFonts w:ascii="Tahoma" w:eastAsia="Calibri" w:hAnsi="Tahoma" w:cs="Tahoma"/>
                <w:sz w:val="20"/>
                <w:szCs w:val="22"/>
              </w:rPr>
            </w:pPr>
            <w:r w:rsidRPr="00B4450A">
              <w:rPr>
                <w:rFonts w:ascii="Tahoma" w:eastAsia="Calibri" w:hAnsi="Tahoma" w:cs="Tahoma"/>
                <w:sz w:val="20"/>
                <w:szCs w:val="22"/>
              </w:rPr>
              <w:t xml:space="preserve">Požadovaná částka </w:t>
            </w:r>
          </w:p>
          <w:p w14:paraId="05CE39EF" w14:textId="77777777" w:rsidR="006B6E8C" w:rsidRPr="00B4450A" w:rsidRDefault="006B6E8C" w:rsidP="00DD002B">
            <w:pPr>
              <w:ind w:right="142"/>
              <w:rPr>
                <w:rFonts w:ascii="Tahoma" w:eastAsia="Calibri" w:hAnsi="Tahoma" w:cs="Tahoma"/>
                <w:sz w:val="20"/>
                <w:szCs w:val="22"/>
              </w:rPr>
            </w:pPr>
            <w:r w:rsidRPr="00B4450A">
              <w:rPr>
                <w:rFonts w:ascii="Tahoma" w:eastAsia="Calibri" w:hAnsi="Tahoma" w:cs="Tahoma"/>
                <w:sz w:val="20"/>
                <w:szCs w:val="22"/>
              </w:rPr>
              <w:t>(vyčíslit přesně i dle jednotlivých položek)</w:t>
            </w:r>
          </w:p>
        </w:tc>
        <w:tc>
          <w:tcPr>
            <w:tcW w:w="5190" w:type="dxa"/>
            <w:vAlign w:val="center"/>
          </w:tcPr>
          <w:p w14:paraId="53913986" w14:textId="77777777" w:rsidR="00B6476B" w:rsidRPr="00B6476B" w:rsidRDefault="00B6476B" w:rsidP="00DD002B">
            <w:pPr>
              <w:ind w:right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231C3C" w14:paraId="63F497AB" w14:textId="77777777" w:rsidTr="0077251A">
        <w:trPr>
          <w:trHeight w:val="567"/>
          <w:jc w:val="center"/>
        </w:trPr>
        <w:tc>
          <w:tcPr>
            <w:tcW w:w="4449" w:type="dxa"/>
            <w:vAlign w:val="center"/>
          </w:tcPr>
          <w:p w14:paraId="366EA101" w14:textId="77777777" w:rsidR="00231C3C" w:rsidRPr="00231C3C" w:rsidRDefault="00231C3C" w:rsidP="00DD002B">
            <w:pPr>
              <w:ind w:right="142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Vyjádření předsedkyně / předsedy oborové rady DSP</w:t>
            </w:r>
          </w:p>
        </w:tc>
        <w:tc>
          <w:tcPr>
            <w:tcW w:w="5190" w:type="dxa"/>
            <w:vAlign w:val="center"/>
          </w:tcPr>
          <w:p w14:paraId="4D2372B6" w14:textId="77777777" w:rsidR="00231C3C" w:rsidRPr="00231C3C" w:rsidRDefault="00231C3C" w:rsidP="00DD002B">
            <w:pPr>
              <w:ind w:right="142"/>
              <w:jc w:val="both"/>
              <w:rPr>
                <w:rFonts w:ascii="Tahoma" w:eastAsia="Calibri" w:hAnsi="Tahoma" w:cs="Tahoma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6B6E8C" w14:paraId="6237AA7D" w14:textId="77777777" w:rsidTr="0077251A">
        <w:trPr>
          <w:trHeight w:val="567"/>
          <w:jc w:val="center"/>
        </w:trPr>
        <w:tc>
          <w:tcPr>
            <w:tcW w:w="4449" w:type="dxa"/>
            <w:vAlign w:val="center"/>
          </w:tcPr>
          <w:p w14:paraId="396B5603" w14:textId="77777777" w:rsidR="006B6E8C" w:rsidRDefault="006B6E8C" w:rsidP="00DD002B">
            <w:pPr>
              <w:ind w:right="142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>Vyjádření vedoucího katedry</w:t>
            </w:r>
            <w:r w:rsidR="00265594"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  <w:r w:rsidR="005833A9">
              <w:rPr>
                <w:rFonts w:ascii="Tahoma" w:eastAsia="Calibri" w:hAnsi="Tahoma" w:cs="Tahoma"/>
                <w:sz w:val="20"/>
                <w:szCs w:val="22"/>
              </w:rPr>
              <w:t>/</w:t>
            </w:r>
            <w:r w:rsidR="00265594">
              <w:rPr>
                <w:rFonts w:ascii="Tahoma" w:eastAsia="Calibri" w:hAnsi="Tahoma" w:cs="Tahoma"/>
                <w:sz w:val="20"/>
                <w:szCs w:val="22"/>
              </w:rPr>
              <w:t xml:space="preserve"> </w:t>
            </w:r>
            <w:r w:rsidR="005833A9">
              <w:rPr>
                <w:rFonts w:ascii="Tahoma" w:eastAsia="Calibri" w:hAnsi="Tahoma" w:cs="Tahoma"/>
                <w:sz w:val="20"/>
                <w:szCs w:val="22"/>
              </w:rPr>
              <w:t>ředitele ústavu</w:t>
            </w:r>
          </w:p>
        </w:tc>
        <w:tc>
          <w:tcPr>
            <w:tcW w:w="5190" w:type="dxa"/>
            <w:vAlign w:val="center"/>
          </w:tcPr>
          <w:p w14:paraId="65CF713A" w14:textId="77777777" w:rsidR="006B6E8C" w:rsidRPr="008C33A0" w:rsidRDefault="006B6E8C" w:rsidP="00DD002B">
            <w:pPr>
              <w:ind w:right="142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6B6E8C" w14:paraId="42D56B4F" w14:textId="77777777" w:rsidTr="0077251A">
        <w:trPr>
          <w:trHeight w:val="567"/>
          <w:jc w:val="center"/>
        </w:trPr>
        <w:tc>
          <w:tcPr>
            <w:tcW w:w="4449" w:type="dxa"/>
            <w:vAlign w:val="center"/>
          </w:tcPr>
          <w:p w14:paraId="0C94773F" w14:textId="15B5D68B" w:rsidR="006B6E8C" w:rsidRDefault="006B6E8C" w:rsidP="00DD002B">
            <w:pPr>
              <w:ind w:right="142"/>
              <w:rPr>
                <w:rFonts w:ascii="Tahoma" w:eastAsia="Calibri" w:hAnsi="Tahoma" w:cs="Tahoma"/>
                <w:sz w:val="20"/>
                <w:szCs w:val="22"/>
              </w:rPr>
            </w:pPr>
            <w:r>
              <w:rPr>
                <w:rFonts w:ascii="Tahoma" w:eastAsia="Calibri" w:hAnsi="Tahoma" w:cs="Tahoma"/>
                <w:sz w:val="20"/>
                <w:szCs w:val="22"/>
              </w:rPr>
              <w:t xml:space="preserve">Vyjádření </w:t>
            </w:r>
            <w:r w:rsidR="00E0703E">
              <w:rPr>
                <w:rStyle w:val="value"/>
                <w:rFonts w:ascii="Tahoma" w:hAnsi="Tahoma" w:cs="Tahoma"/>
                <w:sz w:val="20"/>
                <w:szCs w:val="20"/>
              </w:rPr>
              <w:t>proděkanky</w:t>
            </w:r>
            <w:r w:rsidR="00365D73" w:rsidRPr="00365D73">
              <w:rPr>
                <w:rStyle w:val="value"/>
                <w:rFonts w:ascii="Tahoma" w:hAnsi="Tahoma" w:cs="Tahoma"/>
                <w:sz w:val="20"/>
                <w:szCs w:val="20"/>
              </w:rPr>
              <w:t xml:space="preserve"> </w:t>
            </w:r>
            <w:r w:rsidR="00403983">
              <w:rPr>
                <w:rStyle w:val="value"/>
                <w:rFonts w:ascii="Tahoma" w:hAnsi="Tahoma" w:cs="Tahoma"/>
                <w:sz w:val="20"/>
                <w:szCs w:val="20"/>
              </w:rPr>
              <w:t xml:space="preserve">pro </w:t>
            </w:r>
            <w:r w:rsidR="00231C3C">
              <w:rPr>
                <w:rStyle w:val="value"/>
                <w:rFonts w:ascii="Tahoma" w:hAnsi="Tahoma" w:cs="Tahoma"/>
                <w:sz w:val="20"/>
                <w:szCs w:val="20"/>
              </w:rPr>
              <w:t>vědu, výzkum</w:t>
            </w:r>
            <w:r w:rsidR="00C45E27">
              <w:rPr>
                <w:rStyle w:val="value"/>
                <w:rFonts w:ascii="Tahoma" w:hAnsi="Tahoma" w:cs="Tahoma"/>
                <w:sz w:val="20"/>
                <w:szCs w:val="20"/>
              </w:rPr>
              <w:t>,</w:t>
            </w:r>
            <w:r w:rsidR="00231C3C">
              <w:rPr>
                <w:rStyle w:val="value"/>
                <w:rFonts w:ascii="Tahoma" w:hAnsi="Tahoma" w:cs="Tahoma"/>
                <w:sz w:val="20"/>
                <w:szCs w:val="20"/>
              </w:rPr>
              <w:t xml:space="preserve"> umění</w:t>
            </w:r>
            <w:r w:rsidR="00C45E27">
              <w:rPr>
                <w:rStyle w:val="value"/>
                <w:rFonts w:ascii="Tahoma" w:hAnsi="Tahoma" w:cs="Tahoma"/>
                <w:sz w:val="20"/>
                <w:szCs w:val="20"/>
              </w:rPr>
              <w:t xml:space="preserve"> a strategii</w:t>
            </w:r>
          </w:p>
        </w:tc>
        <w:tc>
          <w:tcPr>
            <w:tcW w:w="5190" w:type="dxa"/>
            <w:vAlign w:val="center"/>
          </w:tcPr>
          <w:p w14:paraId="36AF6CB3" w14:textId="77777777" w:rsidR="006B6E8C" w:rsidRDefault="006B6E8C" w:rsidP="00DD002B">
            <w:pPr>
              <w:ind w:right="142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02E9ED71" w14:textId="79985A77" w:rsidR="002D7CD2" w:rsidRPr="00265594" w:rsidRDefault="00C45E27" w:rsidP="00DD002B">
            <w:pPr>
              <w:ind w:right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Mgr. Jana Kostincová</w:t>
            </w:r>
            <w:r w:rsidR="00231C3C">
              <w:rPr>
                <w:rFonts w:ascii="Tahoma" w:hAnsi="Tahoma" w:cs="Tahoma"/>
                <w:sz w:val="20"/>
                <w:szCs w:val="20"/>
              </w:rPr>
              <w:t>, Ph.D.</w:t>
            </w:r>
          </w:p>
          <w:p w14:paraId="6346B66E" w14:textId="77777777" w:rsidR="002D7CD2" w:rsidRDefault="002D7CD2" w:rsidP="00DD002B">
            <w:pPr>
              <w:ind w:right="142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2AD18483" w14:textId="77777777" w:rsidR="002D7CD2" w:rsidRPr="008C33A0" w:rsidRDefault="002D7CD2" w:rsidP="00DD002B">
            <w:pPr>
              <w:ind w:right="142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108287C0" w14:textId="77777777" w:rsidR="006B6E8C" w:rsidRDefault="006B6E8C" w:rsidP="00DD002B">
      <w:pPr>
        <w:ind w:right="142"/>
        <w:rPr>
          <w:rFonts w:ascii="Tahoma" w:hAnsi="Tahoma" w:cs="Tahoma"/>
          <w:sz w:val="20"/>
        </w:rPr>
      </w:pPr>
    </w:p>
    <w:p w14:paraId="7A9E8040" w14:textId="77777777" w:rsidR="006764C3" w:rsidRDefault="006764C3" w:rsidP="00DD002B">
      <w:pPr>
        <w:ind w:right="142"/>
        <w:rPr>
          <w:rFonts w:ascii="Tahoma" w:hAnsi="Tahoma" w:cs="Tahoma"/>
          <w:sz w:val="20"/>
        </w:rPr>
      </w:pPr>
    </w:p>
    <w:p w14:paraId="2DAB1D99" w14:textId="77777777" w:rsidR="006764C3" w:rsidRDefault="006764C3" w:rsidP="00DD002B">
      <w:pPr>
        <w:ind w:right="142"/>
        <w:rPr>
          <w:rFonts w:ascii="Tahoma" w:hAnsi="Tahoma" w:cs="Tahoma"/>
          <w:sz w:val="20"/>
        </w:rPr>
      </w:pPr>
    </w:p>
    <w:p w14:paraId="189B4449" w14:textId="77777777" w:rsidR="006764C3" w:rsidRDefault="006764C3" w:rsidP="00DD002B">
      <w:pPr>
        <w:ind w:right="142"/>
        <w:rPr>
          <w:rFonts w:ascii="Tahoma" w:hAnsi="Tahoma" w:cs="Tahoma"/>
          <w:b/>
          <w:sz w:val="20"/>
        </w:rPr>
      </w:pPr>
      <w:r w:rsidRPr="006764C3">
        <w:rPr>
          <w:rFonts w:ascii="Tahoma" w:hAnsi="Tahoma" w:cs="Tahoma"/>
          <w:b/>
          <w:sz w:val="20"/>
        </w:rPr>
        <w:t xml:space="preserve">Počet příloh: </w:t>
      </w:r>
    </w:p>
    <w:p w14:paraId="179765DC" w14:textId="77777777" w:rsidR="005833A9" w:rsidRDefault="005833A9" w:rsidP="00DD002B">
      <w:pPr>
        <w:ind w:right="142"/>
        <w:rPr>
          <w:rFonts w:ascii="Tahoma" w:hAnsi="Tahoma" w:cs="Tahoma"/>
          <w:b/>
          <w:sz w:val="20"/>
        </w:rPr>
      </w:pPr>
    </w:p>
    <w:p w14:paraId="262B6B63" w14:textId="77777777" w:rsidR="005833A9" w:rsidRDefault="005833A9" w:rsidP="00DD002B">
      <w:pPr>
        <w:ind w:right="142"/>
        <w:rPr>
          <w:rFonts w:ascii="Tahoma" w:hAnsi="Tahoma" w:cs="Tahoma"/>
          <w:b/>
          <w:sz w:val="20"/>
        </w:rPr>
      </w:pPr>
    </w:p>
    <w:p w14:paraId="6AC36CDC" w14:textId="77777777" w:rsidR="001B4ED9" w:rsidRDefault="001B4ED9" w:rsidP="00DD002B">
      <w:pPr>
        <w:ind w:right="142"/>
        <w:rPr>
          <w:rFonts w:ascii="Tahoma" w:hAnsi="Tahoma" w:cs="Tahoma"/>
          <w:b/>
          <w:sz w:val="20"/>
        </w:rPr>
      </w:pPr>
    </w:p>
    <w:p w14:paraId="66342117" w14:textId="77777777" w:rsidR="001B4ED9" w:rsidRDefault="001B4ED9" w:rsidP="00DD002B">
      <w:pPr>
        <w:ind w:right="142"/>
        <w:rPr>
          <w:rFonts w:ascii="Tahoma" w:hAnsi="Tahoma" w:cs="Tahoma"/>
          <w:b/>
          <w:sz w:val="20"/>
        </w:rPr>
      </w:pPr>
    </w:p>
    <w:p w14:paraId="78E66224" w14:textId="77777777" w:rsidR="001B4ED9" w:rsidRDefault="001B4ED9" w:rsidP="00DD002B">
      <w:pPr>
        <w:ind w:right="142"/>
        <w:rPr>
          <w:rFonts w:ascii="Tahoma" w:hAnsi="Tahoma" w:cs="Tahoma"/>
          <w:b/>
          <w:sz w:val="20"/>
        </w:rPr>
      </w:pPr>
    </w:p>
    <w:p w14:paraId="395009C5" w14:textId="77777777" w:rsidR="001B4ED9" w:rsidRDefault="001B4ED9" w:rsidP="00DD002B">
      <w:pPr>
        <w:ind w:right="142"/>
        <w:rPr>
          <w:rFonts w:ascii="Tahoma" w:hAnsi="Tahoma" w:cs="Tahoma"/>
          <w:b/>
          <w:sz w:val="20"/>
        </w:rPr>
      </w:pPr>
    </w:p>
    <w:p w14:paraId="4E93ACCC" w14:textId="77777777" w:rsidR="001B4ED9" w:rsidRDefault="001B4ED9" w:rsidP="00DD002B">
      <w:pPr>
        <w:ind w:right="142"/>
        <w:rPr>
          <w:rFonts w:ascii="Tahoma" w:hAnsi="Tahoma" w:cs="Tahoma"/>
          <w:b/>
          <w:sz w:val="20"/>
        </w:rPr>
      </w:pPr>
    </w:p>
    <w:p w14:paraId="1258ECF9" w14:textId="77777777" w:rsidR="001B4ED9" w:rsidRDefault="001B4ED9" w:rsidP="00DD002B">
      <w:pPr>
        <w:ind w:right="142"/>
        <w:rPr>
          <w:rFonts w:ascii="Tahoma" w:hAnsi="Tahoma" w:cs="Tahoma"/>
          <w:b/>
          <w:sz w:val="20"/>
        </w:rPr>
      </w:pPr>
    </w:p>
    <w:p w14:paraId="7887BE48" w14:textId="77777777" w:rsidR="001B4ED9" w:rsidRDefault="001B4ED9" w:rsidP="00DD002B">
      <w:pPr>
        <w:ind w:right="142"/>
        <w:rPr>
          <w:rFonts w:ascii="Tahoma" w:hAnsi="Tahoma" w:cs="Tahoma"/>
          <w:b/>
          <w:sz w:val="20"/>
        </w:rPr>
      </w:pPr>
    </w:p>
    <w:p w14:paraId="0A9BC858" w14:textId="77777777" w:rsidR="001B4ED9" w:rsidRDefault="001B4ED9" w:rsidP="00DD002B">
      <w:pPr>
        <w:ind w:right="142"/>
        <w:rPr>
          <w:rFonts w:ascii="Tahoma" w:hAnsi="Tahoma" w:cs="Tahoma"/>
          <w:b/>
          <w:sz w:val="20"/>
        </w:rPr>
      </w:pPr>
    </w:p>
    <w:p w14:paraId="156198EF" w14:textId="77777777" w:rsidR="001B4ED9" w:rsidRDefault="001B4ED9" w:rsidP="00DD002B">
      <w:pPr>
        <w:ind w:right="142"/>
        <w:rPr>
          <w:rFonts w:ascii="Tahoma" w:hAnsi="Tahoma" w:cs="Tahoma"/>
          <w:b/>
          <w:sz w:val="20"/>
        </w:rPr>
      </w:pPr>
    </w:p>
    <w:p w14:paraId="5C34CECE" w14:textId="77777777" w:rsidR="001B4ED9" w:rsidRDefault="001B4ED9" w:rsidP="00DD002B">
      <w:pPr>
        <w:ind w:right="142"/>
        <w:rPr>
          <w:rFonts w:ascii="Tahoma" w:hAnsi="Tahoma" w:cs="Tahoma"/>
          <w:b/>
          <w:sz w:val="20"/>
        </w:rPr>
      </w:pPr>
    </w:p>
    <w:p w14:paraId="70EEA7B3" w14:textId="77777777" w:rsidR="001B4ED9" w:rsidRDefault="001B4ED9" w:rsidP="00DD002B">
      <w:pPr>
        <w:ind w:right="142"/>
        <w:rPr>
          <w:rFonts w:ascii="Tahoma" w:hAnsi="Tahoma" w:cs="Tahoma"/>
          <w:b/>
          <w:sz w:val="20"/>
        </w:rPr>
      </w:pPr>
    </w:p>
    <w:p w14:paraId="0EA46954" w14:textId="77777777" w:rsidR="001B4ED9" w:rsidRDefault="001B4ED9" w:rsidP="00DD002B">
      <w:pPr>
        <w:ind w:right="142"/>
        <w:rPr>
          <w:rFonts w:ascii="Tahoma" w:hAnsi="Tahoma" w:cs="Tahoma"/>
          <w:b/>
          <w:sz w:val="20"/>
        </w:rPr>
      </w:pPr>
    </w:p>
    <w:p w14:paraId="54697330" w14:textId="77777777" w:rsidR="001B4ED9" w:rsidRDefault="001B4ED9" w:rsidP="00DD002B">
      <w:pPr>
        <w:ind w:right="142"/>
        <w:rPr>
          <w:rFonts w:ascii="Tahoma" w:hAnsi="Tahoma" w:cs="Tahoma"/>
          <w:b/>
          <w:sz w:val="20"/>
        </w:rPr>
      </w:pPr>
    </w:p>
    <w:p w14:paraId="6C74D0B3" w14:textId="77777777" w:rsidR="001B4ED9" w:rsidRDefault="001B4ED9" w:rsidP="00DD002B">
      <w:pPr>
        <w:ind w:right="142"/>
        <w:rPr>
          <w:rFonts w:ascii="Tahoma" w:hAnsi="Tahoma" w:cs="Tahoma"/>
          <w:b/>
          <w:sz w:val="20"/>
        </w:rPr>
      </w:pPr>
    </w:p>
    <w:p w14:paraId="5877622E" w14:textId="77777777" w:rsidR="001B4ED9" w:rsidRDefault="001B4ED9" w:rsidP="00DD002B">
      <w:pPr>
        <w:ind w:right="142"/>
        <w:rPr>
          <w:rFonts w:ascii="Tahoma" w:hAnsi="Tahoma" w:cs="Tahoma"/>
          <w:b/>
          <w:sz w:val="20"/>
        </w:rPr>
      </w:pPr>
    </w:p>
    <w:p w14:paraId="76FE61FD" w14:textId="77777777" w:rsidR="001B4ED9" w:rsidRDefault="001B4ED9" w:rsidP="00DD002B">
      <w:pPr>
        <w:ind w:right="142"/>
        <w:rPr>
          <w:rFonts w:ascii="Tahoma" w:hAnsi="Tahoma" w:cs="Tahoma"/>
          <w:b/>
          <w:sz w:val="20"/>
        </w:rPr>
      </w:pPr>
    </w:p>
    <w:p w14:paraId="18021A9A" w14:textId="77777777" w:rsidR="001B4ED9" w:rsidRDefault="001B4ED9" w:rsidP="00DD002B">
      <w:pPr>
        <w:ind w:right="142"/>
        <w:rPr>
          <w:rFonts w:ascii="Tahoma" w:hAnsi="Tahoma" w:cs="Tahoma"/>
          <w:b/>
          <w:sz w:val="20"/>
        </w:rPr>
      </w:pPr>
    </w:p>
    <w:p w14:paraId="23C34ACE" w14:textId="77777777" w:rsidR="001B4ED9" w:rsidRDefault="001B4ED9" w:rsidP="00DD002B">
      <w:pPr>
        <w:ind w:right="142"/>
        <w:rPr>
          <w:rFonts w:ascii="Tahoma" w:hAnsi="Tahoma" w:cs="Tahoma"/>
          <w:b/>
          <w:sz w:val="20"/>
        </w:rPr>
      </w:pPr>
    </w:p>
    <w:p w14:paraId="161997E8" w14:textId="77777777" w:rsidR="001B4ED9" w:rsidRDefault="001B4ED9" w:rsidP="00DD002B">
      <w:pPr>
        <w:ind w:right="142"/>
        <w:rPr>
          <w:rFonts w:ascii="Tahoma" w:hAnsi="Tahoma" w:cs="Tahoma"/>
          <w:b/>
          <w:sz w:val="20"/>
        </w:rPr>
      </w:pPr>
    </w:p>
    <w:p w14:paraId="6EE5554D" w14:textId="77777777" w:rsidR="001B4ED9" w:rsidRDefault="001B4ED9" w:rsidP="00DD002B">
      <w:pPr>
        <w:ind w:right="142"/>
        <w:rPr>
          <w:rFonts w:ascii="Tahoma" w:hAnsi="Tahoma" w:cs="Tahoma"/>
          <w:b/>
          <w:sz w:val="20"/>
        </w:rPr>
      </w:pPr>
    </w:p>
    <w:p w14:paraId="6F0669C0" w14:textId="77777777" w:rsidR="001B4ED9" w:rsidRDefault="001B4ED9" w:rsidP="00DD002B">
      <w:pPr>
        <w:ind w:right="142"/>
        <w:rPr>
          <w:rFonts w:ascii="Tahoma" w:hAnsi="Tahoma" w:cs="Tahoma"/>
          <w:b/>
          <w:sz w:val="20"/>
        </w:rPr>
      </w:pPr>
    </w:p>
    <w:p w14:paraId="6413D17A" w14:textId="77777777" w:rsidR="00F033AF" w:rsidRDefault="00F033AF" w:rsidP="00DD002B">
      <w:pPr>
        <w:ind w:right="142"/>
        <w:jc w:val="center"/>
        <w:rPr>
          <w:rFonts w:ascii="Comenia Serif" w:hAnsi="Comenia Serif" w:cs="Tahoma"/>
          <w:sz w:val="20"/>
        </w:rPr>
      </w:pPr>
    </w:p>
    <w:sectPr w:rsidR="00F033AF" w:rsidSect="00ED2499">
      <w:pgSz w:w="11900" w:h="16840"/>
      <w:pgMar w:top="1418" w:right="1268" w:bottom="1134" w:left="1134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1F45B4" w14:textId="77777777" w:rsidR="00704234" w:rsidRDefault="00704234">
      <w:r>
        <w:separator/>
      </w:r>
    </w:p>
  </w:endnote>
  <w:endnote w:type="continuationSeparator" w:id="0">
    <w:p w14:paraId="5EE4C289" w14:textId="77777777" w:rsidR="00704234" w:rsidRDefault="00704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B83B6" w14:textId="77777777" w:rsidR="00704234" w:rsidRDefault="00704234">
      <w:r>
        <w:separator/>
      </w:r>
    </w:p>
  </w:footnote>
  <w:footnote w:type="continuationSeparator" w:id="0">
    <w:p w14:paraId="30CAAFEF" w14:textId="77777777" w:rsidR="00704234" w:rsidRDefault="00704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9C"/>
    <w:rsid w:val="000208BD"/>
    <w:rsid w:val="00034264"/>
    <w:rsid w:val="000561E4"/>
    <w:rsid w:val="00056D99"/>
    <w:rsid w:val="00061CA6"/>
    <w:rsid w:val="00065929"/>
    <w:rsid w:val="00067BCD"/>
    <w:rsid w:val="00085366"/>
    <w:rsid w:val="000B7359"/>
    <w:rsid w:val="000D036A"/>
    <w:rsid w:val="000E2064"/>
    <w:rsid w:val="00101894"/>
    <w:rsid w:val="00101A36"/>
    <w:rsid w:val="00105EE6"/>
    <w:rsid w:val="00106A46"/>
    <w:rsid w:val="00134BA1"/>
    <w:rsid w:val="001414F5"/>
    <w:rsid w:val="001450C0"/>
    <w:rsid w:val="00160FC5"/>
    <w:rsid w:val="00162FF7"/>
    <w:rsid w:val="001841D8"/>
    <w:rsid w:val="001A6CE2"/>
    <w:rsid w:val="001B4ED9"/>
    <w:rsid w:val="001C2214"/>
    <w:rsid w:val="001D1E1B"/>
    <w:rsid w:val="00211435"/>
    <w:rsid w:val="0021673D"/>
    <w:rsid w:val="0022439F"/>
    <w:rsid w:val="002263AA"/>
    <w:rsid w:val="00231C3C"/>
    <w:rsid w:val="00265594"/>
    <w:rsid w:val="00277A34"/>
    <w:rsid w:val="00290E16"/>
    <w:rsid w:val="002950D3"/>
    <w:rsid w:val="002A2CCE"/>
    <w:rsid w:val="002D7CD2"/>
    <w:rsid w:val="0032657B"/>
    <w:rsid w:val="00327348"/>
    <w:rsid w:val="00361D9B"/>
    <w:rsid w:val="003657B7"/>
    <w:rsid w:val="00365D73"/>
    <w:rsid w:val="003710CD"/>
    <w:rsid w:val="00376126"/>
    <w:rsid w:val="00376657"/>
    <w:rsid w:val="003B52F3"/>
    <w:rsid w:val="003B6647"/>
    <w:rsid w:val="003D3845"/>
    <w:rsid w:val="003F5711"/>
    <w:rsid w:val="003F6CF7"/>
    <w:rsid w:val="00403983"/>
    <w:rsid w:val="0041216C"/>
    <w:rsid w:val="00427A12"/>
    <w:rsid w:val="00484BBD"/>
    <w:rsid w:val="004E359E"/>
    <w:rsid w:val="004E3CE7"/>
    <w:rsid w:val="004E5649"/>
    <w:rsid w:val="004E6620"/>
    <w:rsid w:val="00530B70"/>
    <w:rsid w:val="00552817"/>
    <w:rsid w:val="00556C25"/>
    <w:rsid w:val="005833A9"/>
    <w:rsid w:val="0059061D"/>
    <w:rsid w:val="005B0AA5"/>
    <w:rsid w:val="005C389F"/>
    <w:rsid w:val="005D1FD1"/>
    <w:rsid w:val="005D2FD6"/>
    <w:rsid w:val="005D331B"/>
    <w:rsid w:val="005D3CCB"/>
    <w:rsid w:val="00615F91"/>
    <w:rsid w:val="006226E6"/>
    <w:rsid w:val="006250E7"/>
    <w:rsid w:val="00636F80"/>
    <w:rsid w:val="0064198B"/>
    <w:rsid w:val="00671137"/>
    <w:rsid w:val="006764C3"/>
    <w:rsid w:val="006A470E"/>
    <w:rsid w:val="006B6E8C"/>
    <w:rsid w:val="006D2477"/>
    <w:rsid w:val="006E24CF"/>
    <w:rsid w:val="006E6379"/>
    <w:rsid w:val="006F107A"/>
    <w:rsid w:val="00704161"/>
    <w:rsid w:val="00704234"/>
    <w:rsid w:val="0074060A"/>
    <w:rsid w:val="0077251A"/>
    <w:rsid w:val="0078225D"/>
    <w:rsid w:val="007A07DF"/>
    <w:rsid w:val="007B0DBD"/>
    <w:rsid w:val="007F3286"/>
    <w:rsid w:val="0080727F"/>
    <w:rsid w:val="00816398"/>
    <w:rsid w:val="00820FF5"/>
    <w:rsid w:val="008441B7"/>
    <w:rsid w:val="0084608F"/>
    <w:rsid w:val="00893640"/>
    <w:rsid w:val="008A0C86"/>
    <w:rsid w:val="008B4BAF"/>
    <w:rsid w:val="008C33A0"/>
    <w:rsid w:val="008D13CC"/>
    <w:rsid w:val="008D66F8"/>
    <w:rsid w:val="008E5A03"/>
    <w:rsid w:val="008F2ECE"/>
    <w:rsid w:val="00902AAD"/>
    <w:rsid w:val="00916666"/>
    <w:rsid w:val="0095466C"/>
    <w:rsid w:val="00961890"/>
    <w:rsid w:val="00964B94"/>
    <w:rsid w:val="009759A0"/>
    <w:rsid w:val="009A292A"/>
    <w:rsid w:val="009D78D1"/>
    <w:rsid w:val="00A3040B"/>
    <w:rsid w:val="00A40A33"/>
    <w:rsid w:val="00A443D0"/>
    <w:rsid w:val="00A60553"/>
    <w:rsid w:val="00A641EB"/>
    <w:rsid w:val="00A673A1"/>
    <w:rsid w:val="00A747C2"/>
    <w:rsid w:val="00A74BB1"/>
    <w:rsid w:val="00A759E8"/>
    <w:rsid w:val="00A81DD6"/>
    <w:rsid w:val="00AB0613"/>
    <w:rsid w:val="00AB15B2"/>
    <w:rsid w:val="00AE01EF"/>
    <w:rsid w:val="00B30C90"/>
    <w:rsid w:val="00B4450A"/>
    <w:rsid w:val="00B633FF"/>
    <w:rsid w:val="00B6476B"/>
    <w:rsid w:val="00B744FD"/>
    <w:rsid w:val="00B773B4"/>
    <w:rsid w:val="00B9559C"/>
    <w:rsid w:val="00BB58D5"/>
    <w:rsid w:val="00BB671F"/>
    <w:rsid w:val="00BF1A02"/>
    <w:rsid w:val="00C11E9D"/>
    <w:rsid w:val="00C43097"/>
    <w:rsid w:val="00C45E27"/>
    <w:rsid w:val="00C652EF"/>
    <w:rsid w:val="00C7772F"/>
    <w:rsid w:val="00C80FA2"/>
    <w:rsid w:val="00C94E2C"/>
    <w:rsid w:val="00C97036"/>
    <w:rsid w:val="00CA5865"/>
    <w:rsid w:val="00CE3291"/>
    <w:rsid w:val="00D05592"/>
    <w:rsid w:val="00D07D7B"/>
    <w:rsid w:val="00D07EC4"/>
    <w:rsid w:val="00D203FE"/>
    <w:rsid w:val="00D523DB"/>
    <w:rsid w:val="00D71B31"/>
    <w:rsid w:val="00D84CA8"/>
    <w:rsid w:val="00DA33B6"/>
    <w:rsid w:val="00DD002B"/>
    <w:rsid w:val="00DE3FA7"/>
    <w:rsid w:val="00DE46A1"/>
    <w:rsid w:val="00E0703E"/>
    <w:rsid w:val="00E1017C"/>
    <w:rsid w:val="00E4004E"/>
    <w:rsid w:val="00E70F85"/>
    <w:rsid w:val="00EA3D75"/>
    <w:rsid w:val="00EC0364"/>
    <w:rsid w:val="00EC3991"/>
    <w:rsid w:val="00EC6722"/>
    <w:rsid w:val="00ED2499"/>
    <w:rsid w:val="00F033AF"/>
    <w:rsid w:val="00F17D62"/>
    <w:rsid w:val="00F306EE"/>
    <w:rsid w:val="00F638D3"/>
    <w:rsid w:val="00F65151"/>
    <w:rsid w:val="00F658D2"/>
    <w:rsid w:val="00F75BE6"/>
    <w:rsid w:val="00FB2817"/>
    <w:rsid w:val="00FD6AA9"/>
    <w:rsid w:val="00FE6A31"/>
    <w:rsid w:val="00FF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2"/>
    </o:shapelayout>
  </w:shapeDefaults>
  <w:decimalSymbol w:val=","/>
  <w:listSeparator w:val=";"/>
  <w14:docId w14:val="49C65F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semiHidden/>
    <w:pPr>
      <w:tabs>
        <w:tab w:val="center" w:pos="4153"/>
        <w:tab w:val="right" w:pos="8306"/>
      </w:tabs>
    </w:pPr>
  </w:style>
  <w:style w:type="character" w:customStyle="1" w:styleId="ZhlavChar">
    <w:name w:val="Záhlaví Char"/>
    <w:rPr>
      <w:sz w:val="24"/>
      <w:szCs w:val="24"/>
    </w:rPr>
  </w:style>
  <w:style w:type="paragraph" w:styleId="Zpat">
    <w:name w:val="footer"/>
    <w:basedOn w:val="Normln"/>
    <w:semiHidden/>
    <w:pPr>
      <w:tabs>
        <w:tab w:val="center" w:pos="4153"/>
        <w:tab w:val="right" w:pos="8306"/>
      </w:tabs>
    </w:pPr>
  </w:style>
  <w:style w:type="character" w:customStyle="1" w:styleId="ZpatChar">
    <w:name w:val="Zápatí Char"/>
    <w:rPr>
      <w:sz w:val="24"/>
      <w:szCs w:val="24"/>
    </w:rPr>
  </w:style>
  <w:style w:type="paragraph" w:styleId="Bezmezer">
    <w:name w:val="No Spacing"/>
    <w:uiPriority w:val="1"/>
    <w:qFormat/>
    <w:rsid w:val="00B9559C"/>
    <w:rPr>
      <w:sz w:val="24"/>
      <w:szCs w:val="24"/>
      <w:lang w:eastAsia="en-US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  <w:lang w:eastAsia="en-US" w:bidi="ar-SA"/>
    </w:rPr>
  </w:style>
  <w:style w:type="character" w:customStyle="1" w:styleId="value">
    <w:name w:val="value"/>
    <w:rsid w:val="00365D73"/>
  </w:style>
  <w:style w:type="paragraph" w:styleId="Normlnweb">
    <w:name w:val="Normal (Web)"/>
    <w:basedOn w:val="Normln"/>
    <w:uiPriority w:val="99"/>
    <w:semiHidden/>
    <w:unhideWhenUsed/>
    <w:rsid w:val="005833A9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5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13A3F-7AD1-4D08-A14C-0B709B09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521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2024-12-16T08:40:00Z</dcterms:created>
  <dcterms:modified xsi:type="dcterms:W3CDTF">2024-12-16T08:40:00Z</dcterms:modified>
</cp:coreProperties>
</file>