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354A" w14:textId="5FE49A50" w:rsidR="000F27F7" w:rsidRPr="00C25602" w:rsidRDefault="004515A2" w:rsidP="003303B4">
      <w:pPr>
        <w:pStyle w:val="Default"/>
        <w:rPr>
          <w:rFonts w:ascii="Comenia Serif" w:hAnsi="Comenia Serif"/>
          <w:sz w:val="20"/>
          <w:szCs w:val="20"/>
        </w:rPr>
      </w:pPr>
      <w:r w:rsidRPr="00F0424C">
        <w:rPr>
          <w:rFonts w:ascii="Comenia Serif" w:hAnsi="Comenia Serif"/>
          <w:sz w:val="20"/>
          <w:szCs w:val="20"/>
        </w:rPr>
        <w:t>P</w:t>
      </w:r>
      <w:r w:rsidR="000F27F7" w:rsidRPr="00F0424C">
        <w:rPr>
          <w:rFonts w:ascii="Comenia Serif" w:hAnsi="Comenia Serif"/>
          <w:sz w:val="20"/>
          <w:szCs w:val="20"/>
        </w:rPr>
        <w:t>říloha č. 1</w:t>
      </w:r>
      <w:r w:rsidR="00403E2C" w:rsidRPr="00F0424C">
        <w:rPr>
          <w:rFonts w:ascii="Comenia Serif" w:hAnsi="Comenia Serif"/>
          <w:sz w:val="20"/>
          <w:szCs w:val="20"/>
        </w:rPr>
        <w:t xml:space="preserve"> k</w:t>
      </w:r>
      <w:r w:rsidR="003303B4" w:rsidRPr="00F0424C">
        <w:rPr>
          <w:rFonts w:ascii="Calibri" w:hAnsi="Calibri" w:cs="Calibri"/>
          <w:sz w:val="20"/>
          <w:szCs w:val="20"/>
        </w:rPr>
        <w:t> </w:t>
      </w:r>
      <w:r w:rsidR="00403E2C" w:rsidRPr="00514601">
        <w:rPr>
          <w:rFonts w:ascii="Comenia Serif" w:hAnsi="Comenia Serif"/>
          <w:sz w:val="20"/>
          <w:szCs w:val="20"/>
        </w:rPr>
        <w:t>RD</w:t>
      </w:r>
      <w:r w:rsidR="003303B4" w:rsidRPr="00514601">
        <w:rPr>
          <w:rFonts w:ascii="Comenia Serif" w:hAnsi="Comenia Serif"/>
          <w:sz w:val="20"/>
          <w:szCs w:val="20"/>
        </w:rPr>
        <w:t xml:space="preserve"> č.</w:t>
      </w:r>
      <w:r w:rsidR="00F0424C" w:rsidRPr="00514601">
        <w:rPr>
          <w:rFonts w:ascii="Comenia Serif" w:hAnsi="Comenia Serif"/>
          <w:sz w:val="20"/>
          <w:szCs w:val="20"/>
        </w:rPr>
        <w:t xml:space="preserve"> 3</w:t>
      </w:r>
      <w:r w:rsidR="00514601" w:rsidRPr="00514601">
        <w:rPr>
          <w:rFonts w:ascii="Comenia Serif" w:hAnsi="Comenia Serif"/>
          <w:sz w:val="20"/>
          <w:szCs w:val="20"/>
        </w:rPr>
        <w:t>3</w:t>
      </w:r>
      <w:r w:rsidR="00403E2C" w:rsidRPr="00F0424C">
        <w:rPr>
          <w:rFonts w:ascii="Comenia Serif" w:hAnsi="Comenia Serif"/>
          <w:sz w:val="20"/>
          <w:szCs w:val="20"/>
        </w:rPr>
        <w:t>/2</w:t>
      </w:r>
      <w:r w:rsidR="000E01F5" w:rsidRPr="00F0424C">
        <w:rPr>
          <w:rFonts w:ascii="Comenia Serif" w:hAnsi="Comenia Serif"/>
          <w:sz w:val="20"/>
          <w:szCs w:val="20"/>
        </w:rPr>
        <w:t>02</w:t>
      </w:r>
      <w:r w:rsidR="00143682">
        <w:rPr>
          <w:rFonts w:ascii="Comenia Serif" w:hAnsi="Comenia Serif"/>
          <w:sz w:val="20"/>
          <w:szCs w:val="20"/>
        </w:rPr>
        <w:t>4</w:t>
      </w:r>
    </w:p>
    <w:p w14:paraId="2541461B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542B34C7" w14:textId="77777777" w:rsidR="000F27F7" w:rsidRPr="00C25602" w:rsidRDefault="000F27F7" w:rsidP="004653F6">
      <w:pPr>
        <w:pStyle w:val="Default"/>
        <w:jc w:val="center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Návrh</w:t>
      </w:r>
      <w:r w:rsidR="00544278">
        <w:rPr>
          <w:rFonts w:ascii="Comenia Serif" w:hAnsi="Comenia Serif"/>
          <w:b/>
          <w:bCs/>
          <w:sz w:val="20"/>
          <w:szCs w:val="20"/>
        </w:rPr>
        <w:t xml:space="preserve"> projektu specifického výzkumu na rok</w:t>
      </w:r>
      <w:r w:rsidR="008F6E69">
        <w:rPr>
          <w:rFonts w:ascii="Comenia Serif" w:hAnsi="Comenia Serif"/>
          <w:b/>
          <w:bCs/>
          <w:sz w:val="20"/>
          <w:szCs w:val="20"/>
        </w:rPr>
        <w:t xml:space="preserve"> 202</w:t>
      </w:r>
      <w:r w:rsidR="00143682">
        <w:rPr>
          <w:rFonts w:ascii="Comenia Serif" w:hAnsi="Comenia Serif"/>
          <w:b/>
          <w:bCs/>
          <w:sz w:val="20"/>
          <w:szCs w:val="20"/>
        </w:rPr>
        <w:t>5</w:t>
      </w:r>
    </w:p>
    <w:p w14:paraId="18948E43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6225D42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Název projektu: </w:t>
      </w:r>
    </w:p>
    <w:p w14:paraId="3F607A4E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340C731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1726A03C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3A65D0">
        <w:rPr>
          <w:rFonts w:ascii="Comenia Serif" w:hAnsi="Comenia Serif"/>
          <w:b/>
          <w:bCs/>
          <w:sz w:val="20"/>
          <w:szCs w:val="20"/>
        </w:rPr>
        <w:t>Odpovědný řešitel</w:t>
      </w:r>
      <w:r w:rsidR="008230CF">
        <w:rPr>
          <w:rFonts w:ascii="Comenia Serif" w:hAnsi="Comenia Serif"/>
          <w:sz w:val="20"/>
          <w:szCs w:val="20"/>
        </w:rPr>
        <w:t xml:space="preserve"> </w:t>
      </w:r>
      <w:r w:rsidR="003A65D0">
        <w:rPr>
          <w:rFonts w:ascii="Comenia Serif" w:hAnsi="Comenia Serif"/>
          <w:sz w:val="20"/>
          <w:szCs w:val="20"/>
        </w:rPr>
        <w:t xml:space="preserve">– student doktorského/ magisterského SP </w:t>
      </w:r>
      <w:r w:rsidR="008230CF">
        <w:rPr>
          <w:rFonts w:ascii="Comenia Serif" w:hAnsi="Comenia Serif"/>
          <w:sz w:val="20"/>
          <w:szCs w:val="20"/>
        </w:rPr>
        <w:t>(</w:t>
      </w:r>
      <w:r w:rsidR="008230CF" w:rsidRPr="002960A0">
        <w:rPr>
          <w:rFonts w:ascii="Comenia Serif" w:hAnsi="Comenia Serif"/>
          <w:sz w:val="20"/>
          <w:szCs w:val="20"/>
        </w:rPr>
        <w:t xml:space="preserve">jméno, příjmení, </w:t>
      </w:r>
      <w:r w:rsidR="00E14545">
        <w:rPr>
          <w:rFonts w:ascii="Comenia Serif" w:hAnsi="Comenia Serif"/>
          <w:sz w:val="20"/>
          <w:szCs w:val="20"/>
        </w:rPr>
        <w:t>OČ</w:t>
      </w:r>
      <w:r w:rsidR="008230CF">
        <w:rPr>
          <w:rFonts w:ascii="Comenia Serif" w:hAnsi="Comenia Serif"/>
          <w:sz w:val="20"/>
          <w:szCs w:val="20"/>
        </w:rPr>
        <w:t>)</w:t>
      </w:r>
      <w:r w:rsidRPr="00C25602">
        <w:rPr>
          <w:rFonts w:ascii="Comenia Serif" w:hAnsi="Comenia Serif"/>
          <w:sz w:val="20"/>
          <w:szCs w:val="20"/>
        </w:rPr>
        <w:t>:</w:t>
      </w:r>
      <w:r w:rsidR="003A65D0">
        <w:rPr>
          <w:rFonts w:ascii="Comenia Serif" w:hAnsi="Comenia Serif"/>
          <w:sz w:val="20"/>
          <w:szCs w:val="20"/>
        </w:rPr>
        <w:t xml:space="preserve"> </w:t>
      </w:r>
    </w:p>
    <w:p w14:paraId="3FDDD3F8" w14:textId="77777777" w:rsidR="003A65D0" w:rsidRPr="00C25602" w:rsidRDefault="003A65D0" w:rsidP="003A65D0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</w:t>
      </w:r>
      <w:r>
        <w:rPr>
          <w:rFonts w:ascii="Comenia Serif" w:hAnsi="Comenia Serif"/>
          <w:sz w:val="20"/>
          <w:szCs w:val="20"/>
        </w:rPr>
        <w:t>tel</w:t>
      </w:r>
      <w:r w:rsidRPr="00C25602">
        <w:rPr>
          <w:rFonts w:ascii="Comenia Serif" w:hAnsi="Comenia Serif"/>
          <w:sz w:val="20"/>
          <w:szCs w:val="20"/>
        </w:rPr>
        <w:t xml:space="preserve"> doktora</w:t>
      </w:r>
      <w:r>
        <w:rPr>
          <w:rFonts w:ascii="Comenia Serif" w:hAnsi="Comenia Serif"/>
          <w:sz w:val="20"/>
          <w:szCs w:val="20"/>
        </w:rPr>
        <w:t>nda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3C19B772" w14:textId="77777777" w:rsidR="003A65D0" w:rsidRPr="00C25602" w:rsidRDefault="003A65D0" w:rsidP="003A65D0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</w:t>
      </w:r>
      <w:r>
        <w:rPr>
          <w:rFonts w:ascii="Comenia Serif" w:hAnsi="Comenia Serif"/>
          <w:sz w:val="20"/>
          <w:szCs w:val="20"/>
        </w:rPr>
        <w:t xml:space="preserve"> (jméno, příjmení, </w:t>
      </w:r>
      <w:r w:rsidR="00E14545">
        <w:rPr>
          <w:rFonts w:ascii="Comenia Serif" w:hAnsi="Comenia Serif"/>
          <w:sz w:val="20"/>
          <w:szCs w:val="20"/>
        </w:rPr>
        <w:t>OČ</w:t>
      </w:r>
      <w:r>
        <w:rPr>
          <w:rFonts w:ascii="Comenia Serif" w:hAnsi="Comenia Serif"/>
          <w:sz w:val="20"/>
          <w:szCs w:val="20"/>
        </w:rPr>
        <w:t>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419F6EE6" w14:textId="77777777" w:rsidR="003A65D0" w:rsidRPr="00C25602" w:rsidRDefault="003A65D0" w:rsidP="003A65D0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</w:t>
      </w:r>
      <w:r>
        <w:rPr>
          <w:rFonts w:ascii="Comenia Serif" w:hAnsi="Comenia Serif"/>
          <w:sz w:val="20"/>
          <w:szCs w:val="20"/>
        </w:rPr>
        <w:t xml:space="preserve"> (jméno, příjmení, </w:t>
      </w:r>
      <w:r w:rsidR="00E14545">
        <w:rPr>
          <w:rFonts w:ascii="Comenia Serif" w:hAnsi="Comenia Serif"/>
          <w:sz w:val="20"/>
          <w:szCs w:val="20"/>
        </w:rPr>
        <w:t>OČ</w:t>
      </w:r>
      <w:r>
        <w:rPr>
          <w:rFonts w:ascii="Comenia Serif" w:hAnsi="Comenia Serif"/>
          <w:sz w:val="20"/>
          <w:szCs w:val="20"/>
        </w:rPr>
        <w:t>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1C6E4945" w14:textId="77777777" w:rsidR="000F27F7" w:rsidRPr="00852C2A" w:rsidRDefault="003A65D0" w:rsidP="004653F6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852C2A">
        <w:rPr>
          <w:rFonts w:ascii="Comenia Serif" w:hAnsi="Comenia Serif"/>
          <w:sz w:val="20"/>
          <w:szCs w:val="20"/>
        </w:rPr>
        <w:t xml:space="preserve">Akademičtí / </w:t>
      </w:r>
      <w:r w:rsidR="000F27F7" w:rsidRPr="00852C2A">
        <w:rPr>
          <w:rFonts w:ascii="Comenia Serif" w:hAnsi="Comenia Serif"/>
          <w:sz w:val="20"/>
          <w:szCs w:val="20"/>
        </w:rPr>
        <w:t>výzkumní pracovníci</w:t>
      </w:r>
      <w:r w:rsidRPr="00852C2A">
        <w:rPr>
          <w:rFonts w:ascii="Comenia Serif" w:hAnsi="Comenia Serif"/>
          <w:sz w:val="20"/>
          <w:szCs w:val="20"/>
        </w:rPr>
        <w:t xml:space="preserve"> PdF UHK</w:t>
      </w:r>
      <w:r w:rsidR="000F27F7" w:rsidRPr="00852C2A">
        <w:rPr>
          <w:rFonts w:ascii="Comenia Serif" w:hAnsi="Comenia Serif"/>
          <w:sz w:val="20"/>
          <w:szCs w:val="20"/>
        </w:rPr>
        <w:t>:</w:t>
      </w:r>
    </w:p>
    <w:p w14:paraId="4DFD9C21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55B8372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 xml:space="preserve">Anotace </w:t>
      </w:r>
      <w:r w:rsidRPr="00C25602">
        <w:rPr>
          <w:rFonts w:ascii="Comenia Serif" w:hAnsi="Comenia Serif"/>
          <w:sz w:val="20"/>
          <w:szCs w:val="20"/>
        </w:rPr>
        <w:t>(10 řádků):</w:t>
      </w:r>
    </w:p>
    <w:p w14:paraId="72CE5DA4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71EB4361" w14:textId="77777777" w:rsidR="00617617" w:rsidRDefault="0061761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Částka požadované dotace pro jednotlivá účetní období:</w:t>
      </w:r>
    </w:p>
    <w:p w14:paraId="6984C22B" w14:textId="77777777" w:rsidR="00617617" w:rsidRDefault="0061761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2519D50C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požadované dotace:</w:t>
      </w:r>
    </w:p>
    <w:p w14:paraId="6B0EF6A3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3818BDC8" w14:textId="77777777" w:rsidR="000F27F7" w:rsidRPr="00C25602" w:rsidRDefault="000F27F7" w:rsidP="004653F6">
      <w:pPr>
        <w:pStyle w:val="Default"/>
        <w:spacing w:after="60"/>
        <w:jc w:val="both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řešené problematiky včetně metodiky a časového plánu řešení (max. 2 strany)</w:t>
      </w:r>
    </w:p>
    <w:p w14:paraId="28357128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2542DAA8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Kontrolovatelné výsledky řešení</w:t>
      </w:r>
    </w:p>
    <w:p w14:paraId="10CB31AE" w14:textId="77777777" w:rsidR="00C54DD9" w:rsidRPr="003C59EF" w:rsidRDefault="00C54DD9" w:rsidP="004653F6">
      <w:pPr>
        <w:pStyle w:val="Default"/>
        <w:jc w:val="both"/>
        <w:rPr>
          <w:rFonts w:ascii="Comenia Serif" w:hAnsi="Comenia Serif"/>
          <w:color w:val="auto"/>
          <w:sz w:val="20"/>
          <w:szCs w:val="20"/>
        </w:rPr>
      </w:pPr>
      <w:r w:rsidRPr="003C59EF">
        <w:rPr>
          <w:rFonts w:ascii="Comenia Serif" w:hAnsi="Comenia Serif"/>
          <w:color w:val="auto"/>
          <w:sz w:val="20"/>
          <w:szCs w:val="20"/>
        </w:rPr>
        <w:t xml:space="preserve">Do tabulky níže </w:t>
      </w:r>
      <w:r w:rsidR="00747B8E" w:rsidRPr="003C59EF">
        <w:rPr>
          <w:rFonts w:ascii="Comenia Serif" w:hAnsi="Comenia Serif"/>
          <w:color w:val="auto"/>
          <w:sz w:val="20"/>
          <w:szCs w:val="20"/>
        </w:rPr>
        <w:t>zaneste počet plánovaných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výstupů. V</w:t>
      </w:r>
      <w:r w:rsidRPr="003C59EF">
        <w:rPr>
          <w:rFonts w:ascii="Calibri" w:hAnsi="Calibri" w:cs="Calibri"/>
          <w:color w:val="auto"/>
          <w:sz w:val="20"/>
          <w:szCs w:val="20"/>
        </w:rPr>
        <w:t> 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případě </w:t>
      </w:r>
      <w:proofErr w:type="spellStart"/>
      <w:r w:rsidR="004C3E01" w:rsidRPr="003C59EF">
        <w:rPr>
          <w:rFonts w:ascii="Comenia Serif" w:hAnsi="Comenia Serif"/>
          <w:color w:val="auto"/>
          <w:sz w:val="20"/>
          <w:szCs w:val="20"/>
        </w:rPr>
        <w:t>J</w:t>
      </w:r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>imp</w:t>
      </w:r>
      <w:proofErr w:type="spellEnd"/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 a </w:t>
      </w:r>
      <w:proofErr w:type="spellStart"/>
      <w:r w:rsidR="004C3E01" w:rsidRPr="003C59EF">
        <w:rPr>
          <w:rFonts w:ascii="Comenia Serif" w:hAnsi="Comenia Serif"/>
          <w:color w:val="auto"/>
          <w:sz w:val="20"/>
          <w:szCs w:val="20"/>
        </w:rPr>
        <w:t>J</w:t>
      </w:r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>sc</w:t>
      </w:r>
      <w:proofErr w:type="spellEnd"/>
      <w:r w:rsidR="004C3E01" w:rsidRPr="00F73AD4">
        <w:rPr>
          <w:rFonts w:ascii="Comenia Serif" w:hAnsi="Comenia Serif"/>
          <w:color w:val="auto"/>
          <w:sz w:val="20"/>
          <w:szCs w:val="20"/>
          <w:vertAlign w:val="subscript"/>
        </w:rPr>
        <w:t xml:space="preserve"> 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>uveďte v</w:t>
      </w:r>
      <w:r w:rsidR="004C3E01" w:rsidRPr="003C59EF">
        <w:rPr>
          <w:rFonts w:ascii="Calibri" w:hAnsi="Calibri" w:cs="Calibri"/>
          <w:color w:val="auto"/>
          <w:sz w:val="20"/>
          <w:szCs w:val="20"/>
        </w:rPr>
        <w:t> 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 xml:space="preserve">závorce </w:t>
      </w:r>
      <w:r w:rsidRPr="003C59EF">
        <w:rPr>
          <w:rFonts w:ascii="Comenia Serif" w:hAnsi="Comenia Serif"/>
          <w:color w:val="auto"/>
          <w:sz w:val="20"/>
          <w:szCs w:val="20"/>
        </w:rPr>
        <w:t>předpokládaný kv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>artil časopisu</w:t>
      </w:r>
      <w:r w:rsidR="00F73AD4">
        <w:rPr>
          <w:rFonts w:ascii="Comenia Serif" w:hAnsi="Comenia Serif"/>
          <w:color w:val="auto"/>
          <w:sz w:val="20"/>
          <w:szCs w:val="20"/>
        </w:rPr>
        <w:t xml:space="preserve"> (</w:t>
      </w:r>
      <w:r w:rsidR="005503C1">
        <w:rPr>
          <w:rFonts w:ascii="Comenia Serif" w:hAnsi="Comenia Serif"/>
          <w:color w:val="auto"/>
          <w:sz w:val="20"/>
          <w:szCs w:val="20"/>
        </w:rPr>
        <w:t>dle AIS</w:t>
      </w:r>
      <w:r w:rsidR="00F73AD4">
        <w:rPr>
          <w:rFonts w:ascii="Comenia Serif" w:hAnsi="Comenia Serif"/>
          <w:color w:val="auto"/>
          <w:sz w:val="20"/>
          <w:szCs w:val="20"/>
        </w:rPr>
        <w:t>, resp. dle SJR</w:t>
      </w:r>
      <w:r w:rsidR="005503C1">
        <w:rPr>
          <w:rFonts w:ascii="Comenia Serif" w:hAnsi="Comenia Serif"/>
          <w:color w:val="auto"/>
          <w:sz w:val="20"/>
          <w:szCs w:val="20"/>
        </w:rPr>
        <w:t>)</w:t>
      </w:r>
      <w:r w:rsidR="004C3E01" w:rsidRPr="003C59EF">
        <w:rPr>
          <w:rFonts w:ascii="Comenia Serif" w:hAnsi="Comenia Serif"/>
          <w:color w:val="auto"/>
          <w:sz w:val="20"/>
          <w:szCs w:val="20"/>
        </w:rPr>
        <w:t>, u</w:t>
      </w:r>
      <w:r w:rsidR="00443953" w:rsidRPr="003C59EF">
        <w:rPr>
          <w:rFonts w:ascii="Comenia Serif" w:hAnsi="Comenia Serif"/>
          <w:color w:val="auto"/>
          <w:sz w:val="20"/>
          <w:szCs w:val="20"/>
        </w:rPr>
        <w:t xml:space="preserve"> </w:t>
      </w:r>
      <w:proofErr w:type="spellStart"/>
      <w:r w:rsidR="00443953" w:rsidRPr="003C59EF">
        <w:rPr>
          <w:rFonts w:ascii="Comenia Serif" w:hAnsi="Comenia Serif"/>
          <w:color w:val="auto"/>
          <w:sz w:val="20"/>
          <w:szCs w:val="20"/>
        </w:rPr>
        <w:t>J</w:t>
      </w:r>
      <w:r w:rsidR="00443953" w:rsidRPr="00F73AD4">
        <w:rPr>
          <w:rFonts w:ascii="Comenia Serif" w:hAnsi="Comenia Serif"/>
          <w:color w:val="auto"/>
          <w:sz w:val="20"/>
          <w:szCs w:val="20"/>
          <w:vertAlign w:val="subscript"/>
        </w:rPr>
        <w:t>ost</w:t>
      </w:r>
      <w:proofErr w:type="spellEnd"/>
      <w:r w:rsidR="003C59EF">
        <w:rPr>
          <w:rFonts w:ascii="Comenia Serif" w:hAnsi="Comenia Serif"/>
          <w:color w:val="auto"/>
          <w:sz w:val="20"/>
          <w:szCs w:val="20"/>
        </w:rPr>
        <w:t xml:space="preserve"> název předpokládaného periodika, u</w:t>
      </w:r>
      <w:r w:rsidR="00F0424C">
        <w:rPr>
          <w:rFonts w:ascii="Calibri" w:hAnsi="Calibri" w:cs="Calibri"/>
          <w:color w:val="auto"/>
          <w:sz w:val="20"/>
          <w:szCs w:val="20"/>
        </w:rPr>
        <w:t> </w:t>
      </w:r>
      <w:r w:rsidR="003C59EF">
        <w:rPr>
          <w:rFonts w:ascii="Comenia Serif" w:hAnsi="Comenia Serif"/>
          <w:color w:val="auto"/>
          <w:sz w:val="20"/>
          <w:szCs w:val="20"/>
        </w:rPr>
        <w:t>B a C předpokládaného nakladatele</w:t>
      </w:r>
      <w:r w:rsidRPr="003C59EF">
        <w:rPr>
          <w:rFonts w:ascii="Comenia Serif" w:hAnsi="Comenia Serif"/>
          <w:color w:val="auto"/>
          <w:sz w:val="20"/>
          <w:szCs w:val="20"/>
        </w:rPr>
        <w:t xml:space="preserve">. </w:t>
      </w:r>
    </w:p>
    <w:p w14:paraId="5E3DA119" w14:textId="77777777" w:rsidR="003C59EF" w:rsidRDefault="003C59EF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8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851"/>
        <w:gridCol w:w="851"/>
        <w:gridCol w:w="2416"/>
      </w:tblGrid>
      <w:tr w:rsidR="00143682" w:rsidRPr="00C54DD9" w14:paraId="05F3B733" w14:textId="77777777" w:rsidTr="00143682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2175" w14:textId="77777777" w:rsidR="00143682" w:rsidRPr="00C54DD9" w:rsidRDefault="00143682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7C7E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1. rok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B25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Plán 2. rok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486F" w14:textId="77777777" w:rsidR="00143682" w:rsidRPr="00C54DD9" w:rsidRDefault="00143682" w:rsidP="00C54DD9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143682" w:rsidRPr="00C54DD9" w14:paraId="4EC29403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D01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 </w:t>
            </w:r>
            <w:proofErr w:type="spellStart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841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D3FF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CA9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41577A8C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27C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04B0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B66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0E17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612D85E3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1FCE" w14:textId="77777777" w:rsidR="00143682" w:rsidRPr="00C54DD9" w:rsidRDefault="00143682" w:rsidP="00C54DD9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1A352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FE98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0879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0272" w14:textId="77777777" w:rsidR="00143682" w:rsidRPr="00C54DD9" w:rsidRDefault="00143682" w:rsidP="00C54DD9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143682" w:rsidRPr="00C54DD9" w14:paraId="6B900657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3154" w14:textId="77777777" w:rsidR="00143682" w:rsidRPr="00C54DD9" w:rsidRDefault="00143682" w:rsidP="001F6D9E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odborná kniha)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318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722A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8D9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4F804D8A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16D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</w:t>
            </w: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la v</w:t>
            </w:r>
            <w:r w:rsidRPr="006C484C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6C484C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odborné knize)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0ADA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1161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9B51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1826F15F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7C2E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AA69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2C60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3B7D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3F7007D5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7D8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E6AC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5DC2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85F6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7D212B89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4B92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0E0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3B9F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201F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300BCC02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24B8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B41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729B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6A24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  <w:tr w:rsidR="00143682" w:rsidRPr="00C54DD9" w14:paraId="1FC2D0B8" w14:textId="77777777" w:rsidTr="00143682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35E7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BC35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F633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DE2B" w14:textId="77777777" w:rsidR="00143682" w:rsidRPr="00C54DD9" w:rsidRDefault="00143682" w:rsidP="00C54DD9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</w:tr>
    </w:tbl>
    <w:p w14:paraId="0FCDE60F" w14:textId="77777777" w:rsidR="00C54DD9" w:rsidRDefault="00C54DD9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68FF7E4D" w14:textId="77777777" w:rsidR="00852C2A" w:rsidRDefault="00852C2A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2C9D3A4C" w14:textId="77777777" w:rsidR="00852C2A" w:rsidRPr="00C25602" w:rsidRDefault="00852C2A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26D245C9" w14:textId="77777777" w:rsidR="000F27F7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BCBF121" w14:textId="77777777" w:rsidR="00BA3DAA" w:rsidRDefault="00BA3DAA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9EE7946" w14:textId="77777777" w:rsidR="00BA3DAA" w:rsidRDefault="00BA3DAA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CAF36B1" w14:textId="77777777" w:rsidR="00BA3DAA" w:rsidRDefault="00BA3DAA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08D1E9FD" w14:textId="77777777" w:rsidR="000F27F7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lastRenderedPageBreak/>
        <w:t>Podrobný rozpočet očekávaných výdajů</w:t>
      </w:r>
      <w:r w:rsidR="001A3529">
        <w:rPr>
          <w:rFonts w:ascii="Comenia Serif" w:hAnsi="Comenia Serif"/>
          <w:b/>
          <w:bCs/>
          <w:sz w:val="20"/>
          <w:szCs w:val="20"/>
        </w:rPr>
        <w:t xml:space="preserve"> na jednotlivá účetní období</w:t>
      </w:r>
      <w:r w:rsidRPr="00C25602">
        <w:rPr>
          <w:rFonts w:ascii="Comenia Serif" w:hAnsi="Comenia Serif"/>
          <w:b/>
          <w:bCs/>
          <w:sz w:val="20"/>
          <w:szCs w:val="20"/>
        </w:rPr>
        <w:t>:</w:t>
      </w:r>
    </w:p>
    <w:p w14:paraId="780A3F89" w14:textId="77777777" w:rsidR="0031175D" w:rsidRDefault="0031175D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3C34668D" w14:textId="77777777" w:rsidR="0031175D" w:rsidRDefault="0031175D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94"/>
        <w:gridCol w:w="3384"/>
        <w:gridCol w:w="1418"/>
        <w:gridCol w:w="1276"/>
      </w:tblGrid>
      <w:tr w:rsidR="00DA0456" w:rsidRPr="008808DC" w14:paraId="49B0029A" w14:textId="77777777">
        <w:trPr>
          <w:jc w:val="center"/>
        </w:trPr>
        <w:tc>
          <w:tcPr>
            <w:tcW w:w="534" w:type="dxa"/>
            <w:shd w:val="clear" w:color="auto" w:fill="D9D9D9"/>
          </w:tcPr>
          <w:p w14:paraId="414F0BC2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D9D9D9"/>
          </w:tcPr>
          <w:p w14:paraId="1082F7D5" w14:textId="77777777" w:rsidR="00BA3DAA" w:rsidRDefault="00BA3DAA" w:rsidP="00BA3DAA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</w:p>
          <w:p w14:paraId="0B6A5E81" w14:textId="77777777" w:rsidR="0031175D" w:rsidRPr="008808DC" w:rsidRDefault="001E556D" w:rsidP="00BA3DAA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Název</w:t>
            </w:r>
          </w:p>
        </w:tc>
        <w:tc>
          <w:tcPr>
            <w:tcW w:w="3384" w:type="dxa"/>
            <w:shd w:val="clear" w:color="auto" w:fill="D9D9D9"/>
          </w:tcPr>
          <w:p w14:paraId="0AB83037" w14:textId="77777777" w:rsidR="00BA3DAA" w:rsidRDefault="00BA3DAA" w:rsidP="00BA3DAA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</w:p>
          <w:p w14:paraId="571E6E0B" w14:textId="77777777" w:rsidR="0031175D" w:rsidRPr="008808DC" w:rsidRDefault="00BA3DAA" w:rsidP="00BA3DAA">
            <w:pPr>
              <w:pStyle w:val="Default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8808DC">
              <w:rPr>
                <w:rFonts w:ascii="Comenia Serif" w:hAnsi="Comenia Serif"/>
                <w:sz w:val="20"/>
                <w:szCs w:val="20"/>
              </w:rPr>
              <w:t>Zdůvodnění</w:t>
            </w:r>
            <w:r>
              <w:rPr>
                <w:rFonts w:ascii="Comenia Serif" w:hAnsi="Comenia Serif"/>
                <w:sz w:val="20"/>
                <w:szCs w:val="20"/>
              </w:rPr>
              <w:t xml:space="preserve"> – popis</w:t>
            </w:r>
          </w:p>
        </w:tc>
        <w:tc>
          <w:tcPr>
            <w:tcW w:w="1418" w:type="dxa"/>
            <w:shd w:val="clear" w:color="auto" w:fill="D9D9D9"/>
          </w:tcPr>
          <w:p w14:paraId="45708173" w14:textId="77777777" w:rsidR="00852C2A" w:rsidRPr="00852C2A" w:rsidRDefault="00852C2A" w:rsidP="00E01255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>Částka v</w:t>
            </w:r>
            <w:r w:rsidRPr="00852C2A">
              <w:rPr>
                <w:rFonts w:ascii="Calibri" w:hAnsi="Calibri" w:cs="Calibri"/>
                <w:sz w:val="18"/>
                <w:szCs w:val="18"/>
              </w:rPr>
              <w:t> </w:t>
            </w:r>
            <w:r w:rsidRPr="00852C2A">
              <w:rPr>
                <w:rFonts w:ascii="Comenia Serif" w:hAnsi="Comenia Serif"/>
                <w:sz w:val="18"/>
                <w:szCs w:val="18"/>
              </w:rPr>
              <w:t>Kč (vč. DPH)</w:t>
            </w:r>
          </w:p>
          <w:p w14:paraId="0822F05F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 xml:space="preserve"> </w:t>
            </w:r>
            <w:r w:rsidR="00852C2A" w:rsidRPr="00852C2A">
              <w:rPr>
                <w:rFonts w:ascii="Comenia Serif" w:hAnsi="Comenia Serif"/>
                <w:sz w:val="18"/>
                <w:szCs w:val="18"/>
              </w:rPr>
              <w:t xml:space="preserve">r. </w:t>
            </w:r>
            <w:r w:rsidRPr="00852C2A">
              <w:rPr>
                <w:rFonts w:ascii="Comenia Serif" w:hAnsi="Comenia Serif"/>
                <w:sz w:val="18"/>
                <w:szCs w:val="18"/>
              </w:rPr>
              <w:t>2025</w:t>
            </w:r>
            <w:r w:rsidR="004337B9" w:rsidRPr="00852C2A">
              <w:rPr>
                <w:rFonts w:ascii="Comenia Serif" w:hAnsi="Comenia Serif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 w14:paraId="3F6C2CF3" w14:textId="77777777" w:rsidR="00852C2A" w:rsidRPr="00852C2A" w:rsidRDefault="00852C2A" w:rsidP="00852C2A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>Částka v</w:t>
            </w:r>
            <w:r w:rsidRPr="00852C2A">
              <w:rPr>
                <w:rFonts w:ascii="Calibri" w:hAnsi="Calibri" w:cs="Calibri"/>
                <w:sz w:val="18"/>
                <w:szCs w:val="18"/>
              </w:rPr>
              <w:t> </w:t>
            </w:r>
            <w:r w:rsidRPr="00852C2A">
              <w:rPr>
                <w:rFonts w:ascii="Comenia Serif" w:hAnsi="Comenia Serif"/>
                <w:sz w:val="18"/>
                <w:szCs w:val="18"/>
              </w:rPr>
              <w:t>Kč (vč. DPH)</w:t>
            </w:r>
          </w:p>
          <w:p w14:paraId="34054836" w14:textId="77777777" w:rsidR="0031175D" w:rsidRPr="00852C2A" w:rsidRDefault="00852C2A" w:rsidP="00852C2A">
            <w:pPr>
              <w:pStyle w:val="Default"/>
              <w:rPr>
                <w:rFonts w:ascii="Comenia Serif" w:hAnsi="Comenia Serif"/>
                <w:sz w:val="18"/>
                <w:szCs w:val="18"/>
              </w:rPr>
            </w:pPr>
            <w:r w:rsidRPr="00852C2A">
              <w:rPr>
                <w:rFonts w:ascii="Comenia Serif" w:hAnsi="Comenia Serif"/>
                <w:sz w:val="18"/>
                <w:szCs w:val="18"/>
              </w:rPr>
              <w:t xml:space="preserve"> r. 2026</w:t>
            </w:r>
          </w:p>
        </w:tc>
      </w:tr>
      <w:tr w:rsidR="0031175D" w:rsidRPr="008808DC" w14:paraId="31111BBA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0060B6A0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a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auto"/>
          </w:tcPr>
          <w:p w14:paraId="194AC216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 xml:space="preserve">osobní náklady, </w:t>
            </w:r>
          </w:p>
          <w:p w14:paraId="6404950B" w14:textId="77777777" w:rsidR="0031175D" w:rsidRPr="00E14545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tj. náklady (odměny; odvody na zdravotní, sociální a úrazové pojištění = 34,22 % z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odm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ě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n</w:t>
            </w:r>
          </w:p>
          <w:p w14:paraId="1ED6A10B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i/>
                <w:iCs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ostatní osobní náklady (DPČ/DPP)</w:t>
            </w:r>
          </w:p>
        </w:tc>
        <w:tc>
          <w:tcPr>
            <w:tcW w:w="3384" w:type="dxa"/>
            <w:shd w:val="clear" w:color="auto" w:fill="auto"/>
          </w:tcPr>
          <w:p w14:paraId="2AECEB14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E032E10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0B06D0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color w:val="auto"/>
                <w:sz w:val="20"/>
                <w:szCs w:val="20"/>
              </w:rPr>
            </w:pPr>
          </w:p>
        </w:tc>
      </w:tr>
      <w:tr w:rsidR="0031175D" w:rsidRPr="008808DC" w14:paraId="40FD9186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786170F4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b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auto"/>
          </w:tcPr>
          <w:p w14:paraId="4D373E4B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I. Stipendia _ vědecká činnost</w:t>
            </w:r>
            <w:r w:rsidR="00E14545">
              <w:rPr>
                <w:rFonts w:ascii="Comenia Serif" w:hAnsi="Comenia Serif"/>
                <w:color w:val="auto"/>
                <w:sz w:val="16"/>
                <w:szCs w:val="16"/>
              </w:rPr>
              <w:t>;</w:t>
            </w:r>
          </w:p>
          <w:p w14:paraId="5B5DB49C" w14:textId="77777777" w:rsidR="0031175D" w:rsidRPr="00E14545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stručné zdůvodnění (seznam studentů s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uveden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ý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mi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ú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daji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–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</w:t>
            </w:r>
            <w:r w:rsidR="00E14545"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OČ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a</w:t>
            </w:r>
            <w:r w:rsidRPr="00E14545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bankovní spojení)</w:t>
            </w:r>
          </w:p>
        </w:tc>
        <w:tc>
          <w:tcPr>
            <w:tcW w:w="3384" w:type="dxa"/>
            <w:shd w:val="clear" w:color="auto" w:fill="auto"/>
          </w:tcPr>
          <w:p w14:paraId="34E6BE0F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31602D2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76DCB3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31EA0727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5AC49AFE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437AEFE5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 xml:space="preserve">II. Stipendia _ </w:t>
            </w:r>
            <w:r w:rsidR="001E556D" w:rsidRPr="00BA3DAA">
              <w:rPr>
                <w:rFonts w:ascii="Comenia Serif" w:hAnsi="Comenia Serif"/>
                <w:color w:val="auto"/>
                <w:sz w:val="16"/>
                <w:szCs w:val="16"/>
              </w:rPr>
              <w:t>další činnost</w:t>
            </w:r>
            <w:r w:rsidR="00850DE0" w:rsidRPr="00BA3DAA">
              <w:rPr>
                <w:rFonts w:ascii="Comenia Serif" w:hAnsi="Comenia Serif"/>
                <w:color w:val="auto"/>
                <w:sz w:val="16"/>
                <w:szCs w:val="16"/>
              </w:rPr>
              <w:t>i</w:t>
            </w:r>
            <w:r w:rsidR="001E556D" w:rsidRPr="00BA3DAA">
              <w:rPr>
                <w:rFonts w:ascii="Comenia Serif" w:hAnsi="Comenia Serif"/>
                <w:color w:val="auto"/>
                <w:sz w:val="16"/>
                <w:szCs w:val="16"/>
              </w:rPr>
              <w:t xml:space="preserve"> spojené s</w:t>
            </w:r>
            <w:r w:rsidR="001E556D" w:rsidRPr="00BA3DAA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="001E556D" w:rsidRPr="00BA3DAA">
              <w:rPr>
                <w:rFonts w:ascii="Comenia Serif" w:hAnsi="Comenia Serif"/>
                <w:color w:val="auto"/>
                <w:sz w:val="16"/>
                <w:szCs w:val="16"/>
              </w:rPr>
              <w:t>řešením projektu</w:t>
            </w:r>
            <w:r w:rsidR="00E14545" w:rsidRPr="00BA3DAA">
              <w:rPr>
                <w:rFonts w:ascii="Comenia Serif" w:hAnsi="Comenia Serif"/>
                <w:color w:val="auto"/>
                <w:sz w:val="16"/>
                <w:szCs w:val="16"/>
              </w:rPr>
              <w:t>;</w:t>
            </w:r>
          </w:p>
          <w:p w14:paraId="5E51F410" w14:textId="77777777" w:rsidR="0031175D" w:rsidRPr="00E14545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stručné zdůvodnění (seznam studentů s</w:t>
            </w:r>
            <w:r w:rsidRPr="00E14545">
              <w:rPr>
                <w:rFonts w:ascii="Courier New" w:hAnsi="Courier New" w:cs="Courier New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uveden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ý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mi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ú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daji </w:t>
            </w:r>
            <w:r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–</w:t>
            </w:r>
            <w:r w:rsidR="00E14545" w:rsidRPr="00E14545">
              <w:rPr>
                <w:rFonts w:ascii="Comenia Serif" w:hAnsi="Comenia Serif" w:cs="Comenia Serif"/>
                <w:color w:val="auto"/>
                <w:sz w:val="16"/>
                <w:szCs w:val="16"/>
              </w:rPr>
              <w:t>OČ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 xml:space="preserve"> a</w:t>
            </w:r>
            <w:r w:rsidRPr="00E14545">
              <w:rPr>
                <w:rFonts w:ascii="Calibri" w:hAnsi="Calibri" w:cs="Calibri"/>
                <w:color w:val="auto"/>
                <w:sz w:val="16"/>
                <w:szCs w:val="16"/>
              </w:rPr>
              <w:t> </w:t>
            </w:r>
            <w:r w:rsidRPr="00E14545">
              <w:rPr>
                <w:rFonts w:ascii="Comenia Serif" w:hAnsi="Comenia Serif"/>
                <w:color w:val="auto"/>
                <w:sz w:val="16"/>
                <w:szCs w:val="16"/>
              </w:rPr>
              <w:t>bankovní spojení)</w:t>
            </w:r>
          </w:p>
        </w:tc>
        <w:tc>
          <w:tcPr>
            <w:tcW w:w="3384" w:type="dxa"/>
            <w:shd w:val="clear" w:color="auto" w:fill="auto"/>
          </w:tcPr>
          <w:p w14:paraId="090CFBC8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223E5B2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2FC6CA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0F78D64E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7A213FDA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c</w:t>
            </w:r>
            <w:r w:rsidRPr="008808DC">
              <w:rPr>
                <w:rFonts w:ascii="Comenia Serif" w:hAnsi="Comenia Serif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auto"/>
          </w:tcPr>
          <w:p w14:paraId="689B827B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materiálové náklady (výdaje na pořízení drobného dlouhodobého hmotného majetku – pořizovací cena do 80 tis. Kč, nehmotného majetku – software – pořizovací cena do 80 tis. Kč, kancelářských potřeb, ostatního materiálu) a jejich stručné zdůvodnění</w:t>
            </w:r>
          </w:p>
        </w:tc>
        <w:tc>
          <w:tcPr>
            <w:tcW w:w="3384" w:type="dxa"/>
            <w:shd w:val="clear" w:color="auto" w:fill="auto"/>
          </w:tcPr>
          <w:p w14:paraId="30E9A54A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E76E459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22E35B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7D298320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29C22350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d)</w:t>
            </w:r>
          </w:p>
        </w:tc>
        <w:tc>
          <w:tcPr>
            <w:tcW w:w="2994" w:type="dxa"/>
            <w:shd w:val="clear" w:color="auto" w:fill="auto"/>
          </w:tcPr>
          <w:p w14:paraId="17D18EA7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další provozní náklady nebo výdaje a jejich stručné zdůvodnění</w:t>
            </w:r>
          </w:p>
        </w:tc>
        <w:tc>
          <w:tcPr>
            <w:tcW w:w="3384" w:type="dxa"/>
            <w:shd w:val="clear" w:color="auto" w:fill="auto"/>
          </w:tcPr>
          <w:p w14:paraId="5D5A674C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039A526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819B23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3AA2D83B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3C9854BE" w14:textId="77777777" w:rsidR="0031175D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e)</w:t>
            </w:r>
          </w:p>
        </w:tc>
        <w:tc>
          <w:tcPr>
            <w:tcW w:w="2994" w:type="dxa"/>
            <w:shd w:val="clear" w:color="auto" w:fill="auto"/>
          </w:tcPr>
          <w:p w14:paraId="3AF7C914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náklady nebo výdaje na služby a jejich stručné zdůvodnění (př. vydání monografie, konferenční poplatky, překlady apod.)</w:t>
            </w:r>
          </w:p>
        </w:tc>
        <w:tc>
          <w:tcPr>
            <w:tcW w:w="3384" w:type="dxa"/>
            <w:shd w:val="clear" w:color="auto" w:fill="auto"/>
          </w:tcPr>
          <w:p w14:paraId="4EE9C5C1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9544D82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2E709C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2E8E395A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144E14D2" w14:textId="77777777" w:rsidR="0031175D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f)</w:t>
            </w:r>
          </w:p>
        </w:tc>
        <w:tc>
          <w:tcPr>
            <w:tcW w:w="2994" w:type="dxa"/>
            <w:shd w:val="clear" w:color="auto" w:fill="auto"/>
          </w:tcPr>
          <w:p w14:paraId="12817769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doplňkové (režijní) náklady nebo výdaje v souladu s příslušným řídícím aktem UHK</w:t>
            </w:r>
          </w:p>
        </w:tc>
        <w:tc>
          <w:tcPr>
            <w:tcW w:w="3384" w:type="dxa"/>
            <w:shd w:val="clear" w:color="auto" w:fill="auto"/>
          </w:tcPr>
          <w:p w14:paraId="0BCEB6B0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443329D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F97F1C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1175D" w:rsidRPr="008808DC" w14:paraId="1E563186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213B05FE" w14:textId="77777777" w:rsidR="0031175D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>g)</w:t>
            </w:r>
          </w:p>
        </w:tc>
        <w:tc>
          <w:tcPr>
            <w:tcW w:w="2994" w:type="dxa"/>
            <w:shd w:val="clear" w:color="auto" w:fill="auto"/>
          </w:tcPr>
          <w:p w14:paraId="7061A202" w14:textId="77777777" w:rsidR="0031175D" w:rsidRPr="001E556D" w:rsidRDefault="0031175D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  <w:r w:rsidRPr="001E556D">
              <w:rPr>
                <w:rFonts w:ascii="Comenia Serif" w:hAnsi="Comenia Serif"/>
                <w:color w:val="auto"/>
                <w:sz w:val="16"/>
                <w:szCs w:val="16"/>
              </w:rPr>
              <w:t>cestovné a jeho stručné zdůvodnění (stravné, ubytování, jízdné, cestovní pojištění)</w:t>
            </w:r>
          </w:p>
        </w:tc>
        <w:tc>
          <w:tcPr>
            <w:tcW w:w="3384" w:type="dxa"/>
            <w:shd w:val="clear" w:color="auto" w:fill="auto"/>
          </w:tcPr>
          <w:p w14:paraId="6C912487" w14:textId="77777777" w:rsidR="0031175D" w:rsidRPr="00852C2A" w:rsidRDefault="0031175D" w:rsidP="00E01255">
            <w:pPr>
              <w:pStyle w:val="Default"/>
              <w:rPr>
                <w:rFonts w:ascii="Comenia Serif" w:hAnsi="Comenia Serif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334E59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517730" w14:textId="77777777" w:rsidR="0031175D" w:rsidRPr="008808DC" w:rsidRDefault="0031175D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A3DAA" w:rsidRPr="008808DC" w14:paraId="24C8AA66" w14:textId="77777777" w:rsidTr="00BA3DAA">
        <w:trPr>
          <w:jc w:val="center"/>
        </w:trPr>
        <w:tc>
          <w:tcPr>
            <w:tcW w:w="534" w:type="dxa"/>
            <w:shd w:val="clear" w:color="auto" w:fill="auto"/>
          </w:tcPr>
          <w:p w14:paraId="6BB6A749" w14:textId="77777777" w:rsidR="00BA3DAA" w:rsidRDefault="00BA3DAA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593C91E8" w14:textId="77777777" w:rsidR="00BA3DAA" w:rsidRPr="001E556D" w:rsidRDefault="00BA3DAA" w:rsidP="00E01255">
            <w:pPr>
              <w:pStyle w:val="Default"/>
              <w:rPr>
                <w:rFonts w:ascii="Comenia Serif" w:hAnsi="Comenia Serif"/>
                <w:color w:val="auto"/>
                <w:sz w:val="16"/>
                <w:szCs w:val="16"/>
              </w:rPr>
            </w:pPr>
          </w:p>
        </w:tc>
        <w:tc>
          <w:tcPr>
            <w:tcW w:w="3384" w:type="dxa"/>
            <w:shd w:val="clear" w:color="auto" w:fill="auto"/>
          </w:tcPr>
          <w:p w14:paraId="03B64AD3" w14:textId="77777777" w:rsidR="00BA3DAA" w:rsidRPr="00852C2A" w:rsidRDefault="00BA3DAA" w:rsidP="00BA3DAA">
            <w:pPr>
              <w:pStyle w:val="Default"/>
              <w:jc w:val="right"/>
              <w:rPr>
                <w:rFonts w:ascii="Comenia Serif" w:hAnsi="Comenia Serif"/>
                <w:sz w:val="16"/>
                <w:szCs w:val="16"/>
              </w:rPr>
            </w:pPr>
            <w:r>
              <w:rPr>
                <w:rFonts w:ascii="Comenia Serif" w:hAnsi="Comenia Serif"/>
                <w:sz w:val="16"/>
                <w:szCs w:val="16"/>
              </w:rPr>
              <w:t xml:space="preserve">Celkem </w:t>
            </w:r>
          </w:p>
        </w:tc>
        <w:tc>
          <w:tcPr>
            <w:tcW w:w="1418" w:type="dxa"/>
            <w:shd w:val="clear" w:color="auto" w:fill="auto"/>
          </w:tcPr>
          <w:p w14:paraId="03613674" w14:textId="77777777" w:rsidR="00BA3DAA" w:rsidRPr="008808DC" w:rsidRDefault="00BA3DAA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72C3A7" w14:textId="77777777" w:rsidR="00BA3DAA" w:rsidRPr="008808DC" w:rsidRDefault="00BA3DAA" w:rsidP="00E01255">
            <w:pPr>
              <w:pStyle w:val="Default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14:paraId="413DBE88" w14:textId="77777777" w:rsidR="0031175D" w:rsidRPr="00C25602" w:rsidRDefault="0031175D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78C33913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74718DA7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43543455" w14:textId="77777777"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14:paraId="106873AE" w14:textId="77777777" w:rsidR="00983E86" w:rsidRDefault="00983E86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122A82AD" w14:textId="77777777" w:rsidR="00983E86" w:rsidRPr="00C25602" w:rsidRDefault="00BA3DAA" w:rsidP="004653F6">
      <w:pPr>
        <w:pStyle w:val="Default"/>
        <w:rPr>
          <w:rFonts w:ascii="Comenia Serif" w:hAnsi="Comenia Serif"/>
          <w:sz w:val="20"/>
          <w:szCs w:val="20"/>
        </w:rPr>
      </w:pPr>
      <w:proofErr w:type="gramStart"/>
      <w:r>
        <w:rPr>
          <w:rFonts w:ascii="Comenia Serif" w:hAnsi="Comenia Serif"/>
          <w:sz w:val="20"/>
          <w:szCs w:val="20"/>
        </w:rPr>
        <w:t xml:space="preserve">Datum:  </w:t>
      </w:r>
      <w:r w:rsidR="00983E86">
        <w:rPr>
          <w:rFonts w:ascii="Comenia Serif" w:hAnsi="Comenia Serif"/>
          <w:sz w:val="20"/>
          <w:szCs w:val="20"/>
        </w:rPr>
        <w:t xml:space="preserve"> </w:t>
      </w:r>
      <w:proofErr w:type="gramEnd"/>
      <w:r w:rsidR="00983E86">
        <w:rPr>
          <w:rFonts w:ascii="Comenia Serif" w:hAnsi="Comenia Serif"/>
          <w:sz w:val="20"/>
          <w:szCs w:val="20"/>
        </w:rPr>
        <w:t xml:space="preserve">                                                                                  Podpis vedoucího katedry</w:t>
      </w:r>
      <w:r w:rsidR="00397511">
        <w:rPr>
          <w:rFonts w:ascii="Comenia Serif" w:hAnsi="Comenia Serif"/>
          <w:sz w:val="20"/>
          <w:szCs w:val="20"/>
        </w:rPr>
        <w:t xml:space="preserve"> / </w:t>
      </w:r>
      <w:r w:rsidR="009D4A93">
        <w:rPr>
          <w:rFonts w:ascii="Comenia Serif" w:hAnsi="Comenia Serif"/>
          <w:sz w:val="20"/>
          <w:szCs w:val="20"/>
        </w:rPr>
        <w:t xml:space="preserve">ředitele </w:t>
      </w:r>
      <w:r w:rsidR="00397511">
        <w:rPr>
          <w:rFonts w:ascii="Comenia Serif" w:hAnsi="Comenia Serif"/>
          <w:sz w:val="20"/>
          <w:szCs w:val="20"/>
        </w:rPr>
        <w:t>ústavu</w:t>
      </w:r>
    </w:p>
    <w:p w14:paraId="0FAE5051" w14:textId="21B34E15" w:rsidR="006445C8" w:rsidRPr="009E11B4" w:rsidRDefault="006445C8" w:rsidP="004320E9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445C8" w:rsidRPr="009E11B4" w:rsidSect="0071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1" w:right="1417" w:bottom="1417" w:left="1417" w:header="12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82F1" w14:textId="77777777" w:rsidR="000B0917" w:rsidRDefault="000B0917" w:rsidP="00E77EFB">
      <w:pPr>
        <w:spacing w:after="0" w:line="240" w:lineRule="auto"/>
      </w:pPr>
      <w:r>
        <w:separator/>
      </w:r>
    </w:p>
  </w:endnote>
  <w:endnote w:type="continuationSeparator" w:id="0">
    <w:p w14:paraId="08E70074" w14:textId="77777777" w:rsidR="000B0917" w:rsidRDefault="000B0917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C865" w14:textId="77777777" w:rsidR="00710F70" w:rsidRDefault="0071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56B39066" w14:textId="77777777" w:rsidR="00710F70" w:rsidRDefault="00710F70">
        <w:pPr>
          <w:pStyle w:val="Zpat"/>
          <w:jc w:val="right"/>
        </w:pPr>
        <w:r>
          <w:rPr>
            <w:lang w:val="cs-CZ"/>
          </w:rP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cs-CZ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D47951" w14:textId="77777777" w:rsidR="00710F70" w:rsidRDefault="00710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37D" w14:textId="77777777" w:rsidR="00710F70" w:rsidRDefault="00710F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0CAA4D42" w14:textId="77777777" w:rsidR="00710F70" w:rsidRDefault="0071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560C" w14:textId="77777777" w:rsidR="000B0917" w:rsidRDefault="000B0917" w:rsidP="00E77EFB">
      <w:pPr>
        <w:spacing w:after="0" w:line="240" w:lineRule="auto"/>
      </w:pPr>
      <w:r>
        <w:separator/>
      </w:r>
    </w:p>
  </w:footnote>
  <w:footnote w:type="continuationSeparator" w:id="0">
    <w:p w14:paraId="649AE39A" w14:textId="77777777" w:rsidR="000B0917" w:rsidRDefault="000B0917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E60D" w14:textId="77777777" w:rsidR="00710F70" w:rsidRDefault="0071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7A54" w14:textId="77777777" w:rsidR="00710F70" w:rsidRDefault="00710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85AA" w14:textId="77777777" w:rsidR="00710F70" w:rsidRDefault="0071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237549">
    <w:abstractNumId w:val="3"/>
  </w:num>
  <w:num w:numId="2" w16cid:durableId="427695270">
    <w:abstractNumId w:val="5"/>
  </w:num>
  <w:num w:numId="3" w16cid:durableId="1095050677">
    <w:abstractNumId w:val="12"/>
  </w:num>
  <w:num w:numId="4" w16cid:durableId="955989709">
    <w:abstractNumId w:val="11"/>
  </w:num>
  <w:num w:numId="5" w16cid:durableId="310450664">
    <w:abstractNumId w:val="7"/>
  </w:num>
  <w:num w:numId="6" w16cid:durableId="177356324">
    <w:abstractNumId w:val="0"/>
  </w:num>
  <w:num w:numId="7" w16cid:durableId="958343959">
    <w:abstractNumId w:val="6"/>
  </w:num>
  <w:num w:numId="8" w16cid:durableId="1420954346">
    <w:abstractNumId w:val="1"/>
  </w:num>
  <w:num w:numId="9" w16cid:durableId="1698116349">
    <w:abstractNumId w:val="9"/>
  </w:num>
  <w:num w:numId="10" w16cid:durableId="1154638320">
    <w:abstractNumId w:val="10"/>
  </w:num>
  <w:num w:numId="11" w16cid:durableId="1970550384">
    <w:abstractNumId w:val="8"/>
  </w:num>
  <w:num w:numId="12" w16cid:durableId="460417878">
    <w:abstractNumId w:val="4"/>
  </w:num>
  <w:num w:numId="13" w16cid:durableId="21778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0917"/>
    <w:rsid w:val="000B3953"/>
    <w:rsid w:val="000B5CFA"/>
    <w:rsid w:val="000C7F56"/>
    <w:rsid w:val="000E01F5"/>
    <w:rsid w:val="000E19A2"/>
    <w:rsid w:val="000E2CB0"/>
    <w:rsid w:val="000E6302"/>
    <w:rsid w:val="000F27F7"/>
    <w:rsid w:val="000F3A8F"/>
    <w:rsid w:val="000F3C36"/>
    <w:rsid w:val="00100D37"/>
    <w:rsid w:val="001110D4"/>
    <w:rsid w:val="001144B6"/>
    <w:rsid w:val="00125A08"/>
    <w:rsid w:val="00133A8C"/>
    <w:rsid w:val="00140574"/>
    <w:rsid w:val="00141138"/>
    <w:rsid w:val="00143682"/>
    <w:rsid w:val="00143B80"/>
    <w:rsid w:val="00150E97"/>
    <w:rsid w:val="00153A7B"/>
    <w:rsid w:val="00176BFE"/>
    <w:rsid w:val="001776A1"/>
    <w:rsid w:val="00186C4E"/>
    <w:rsid w:val="00194D9A"/>
    <w:rsid w:val="00195DE8"/>
    <w:rsid w:val="001A0965"/>
    <w:rsid w:val="001A3529"/>
    <w:rsid w:val="001B17D4"/>
    <w:rsid w:val="001B3A80"/>
    <w:rsid w:val="001B3EE6"/>
    <w:rsid w:val="001B43AD"/>
    <w:rsid w:val="001B4E40"/>
    <w:rsid w:val="001C201C"/>
    <w:rsid w:val="001E556D"/>
    <w:rsid w:val="001E68C8"/>
    <w:rsid w:val="001F6D9E"/>
    <w:rsid w:val="001F7469"/>
    <w:rsid w:val="00203995"/>
    <w:rsid w:val="0021428E"/>
    <w:rsid w:val="0022239D"/>
    <w:rsid w:val="00224BED"/>
    <w:rsid w:val="00224E25"/>
    <w:rsid w:val="00241B95"/>
    <w:rsid w:val="00262A48"/>
    <w:rsid w:val="00270120"/>
    <w:rsid w:val="002800A1"/>
    <w:rsid w:val="002811DD"/>
    <w:rsid w:val="00287A92"/>
    <w:rsid w:val="0029018A"/>
    <w:rsid w:val="00291A37"/>
    <w:rsid w:val="00293AFC"/>
    <w:rsid w:val="00293C1D"/>
    <w:rsid w:val="002960A0"/>
    <w:rsid w:val="002A2801"/>
    <w:rsid w:val="002E2AA3"/>
    <w:rsid w:val="002E2DA9"/>
    <w:rsid w:val="002E5C2A"/>
    <w:rsid w:val="002F19F2"/>
    <w:rsid w:val="002F3982"/>
    <w:rsid w:val="002F5440"/>
    <w:rsid w:val="002F6011"/>
    <w:rsid w:val="00310049"/>
    <w:rsid w:val="0031175D"/>
    <w:rsid w:val="0031250C"/>
    <w:rsid w:val="00317C83"/>
    <w:rsid w:val="00322C08"/>
    <w:rsid w:val="00323553"/>
    <w:rsid w:val="00327D7D"/>
    <w:rsid w:val="003303B4"/>
    <w:rsid w:val="003455E2"/>
    <w:rsid w:val="00350D42"/>
    <w:rsid w:val="00380B73"/>
    <w:rsid w:val="00397511"/>
    <w:rsid w:val="003A65D0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320E9"/>
    <w:rsid w:val="004337B9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4601"/>
    <w:rsid w:val="00516BD4"/>
    <w:rsid w:val="00516FEC"/>
    <w:rsid w:val="00520E0E"/>
    <w:rsid w:val="0052349B"/>
    <w:rsid w:val="00533AA3"/>
    <w:rsid w:val="00544278"/>
    <w:rsid w:val="00547823"/>
    <w:rsid w:val="005503C1"/>
    <w:rsid w:val="005511B1"/>
    <w:rsid w:val="005612C2"/>
    <w:rsid w:val="005722A7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BEE"/>
    <w:rsid w:val="00650E90"/>
    <w:rsid w:val="00682AFC"/>
    <w:rsid w:val="006841CE"/>
    <w:rsid w:val="006846D2"/>
    <w:rsid w:val="0068767D"/>
    <w:rsid w:val="006940E2"/>
    <w:rsid w:val="006A2FE2"/>
    <w:rsid w:val="006B252A"/>
    <w:rsid w:val="006B565B"/>
    <w:rsid w:val="006C0E64"/>
    <w:rsid w:val="006C484C"/>
    <w:rsid w:val="006C6DD6"/>
    <w:rsid w:val="006D114B"/>
    <w:rsid w:val="006D351D"/>
    <w:rsid w:val="006D583D"/>
    <w:rsid w:val="006D616C"/>
    <w:rsid w:val="006D6FC2"/>
    <w:rsid w:val="00706DB9"/>
    <w:rsid w:val="00706E68"/>
    <w:rsid w:val="00710F70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357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A08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30CF"/>
    <w:rsid w:val="00824B90"/>
    <w:rsid w:val="00830DB6"/>
    <w:rsid w:val="00831A5B"/>
    <w:rsid w:val="0084289E"/>
    <w:rsid w:val="00843D7E"/>
    <w:rsid w:val="00850DE0"/>
    <w:rsid w:val="00852C2A"/>
    <w:rsid w:val="00863BDB"/>
    <w:rsid w:val="00870492"/>
    <w:rsid w:val="00873742"/>
    <w:rsid w:val="0087609F"/>
    <w:rsid w:val="008809BD"/>
    <w:rsid w:val="00885739"/>
    <w:rsid w:val="00886255"/>
    <w:rsid w:val="00892AC3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6E69"/>
    <w:rsid w:val="008F7734"/>
    <w:rsid w:val="0090379E"/>
    <w:rsid w:val="00905A4E"/>
    <w:rsid w:val="00915945"/>
    <w:rsid w:val="00926547"/>
    <w:rsid w:val="009302A4"/>
    <w:rsid w:val="00937EBF"/>
    <w:rsid w:val="00940DE9"/>
    <w:rsid w:val="00940E2B"/>
    <w:rsid w:val="00940FCB"/>
    <w:rsid w:val="00943464"/>
    <w:rsid w:val="00947F49"/>
    <w:rsid w:val="00960B1E"/>
    <w:rsid w:val="00962334"/>
    <w:rsid w:val="00971994"/>
    <w:rsid w:val="009741CC"/>
    <w:rsid w:val="00975D69"/>
    <w:rsid w:val="00976D29"/>
    <w:rsid w:val="0098064E"/>
    <w:rsid w:val="00983E86"/>
    <w:rsid w:val="00990A10"/>
    <w:rsid w:val="00993B94"/>
    <w:rsid w:val="009A238C"/>
    <w:rsid w:val="009A671C"/>
    <w:rsid w:val="009B23C8"/>
    <w:rsid w:val="009B23E3"/>
    <w:rsid w:val="009C2C1D"/>
    <w:rsid w:val="009C6934"/>
    <w:rsid w:val="009C6C7C"/>
    <w:rsid w:val="009D45A1"/>
    <w:rsid w:val="009D4A93"/>
    <w:rsid w:val="009D4B6C"/>
    <w:rsid w:val="009E11B4"/>
    <w:rsid w:val="009E2E06"/>
    <w:rsid w:val="009F3834"/>
    <w:rsid w:val="009F711E"/>
    <w:rsid w:val="00A0335B"/>
    <w:rsid w:val="00A048DC"/>
    <w:rsid w:val="00A0667D"/>
    <w:rsid w:val="00A102C0"/>
    <w:rsid w:val="00A107DB"/>
    <w:rsid w:val="00A12FBC"/>
    <w:rsid w:val="00A15A2B"/>
    <w:rsid w:val="00A25425"/>
    <w:rsid w:val="00A30B72"/>
    <w:rsid w:val="00A36907"/>
    <w:rsid w:val="00A37B62"/>
    <w:rsid w:val="00A44F12"/>
    <w:rsid w:val="00A46940"/>
    <w:rsid w:val="00A47C3D"/>
    <w:rsid w:val="00A5380C"/>
    <w:rsid w:val="00A54C8D"/>
    <w:rsid w:val="00A62ECB"/>
    <w:rsid w:val="00A65123"/>
    <w:rsid w:val="00A707E0"/>
    <w:rsid w:val="00A8389B"/>
    <w:rsid w:val="00A86437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E5DD8"/>
    <w:rsid w:val="00AF202F"/>
    <w:rsid w:val="00AF6B01"/>
    <w:rsid w:val="00AF6CE4"/>
    <w:rsid w:val="00B1482A"/>
    <w:rsid w:val="00B20387"/>
    <w:rsid w:val="00B314DE"/>
    <w:rsid w:val="00B34833"/>
    <w:rsid w:val="00B41A08"/>
    <w:rsid w:val="00B422E0"/>
    <w:rsid w:val="00B4243B"/>
    <w:rsid w:val="00B50060"/>
    <w:rsid w:val="00B500AF"/>
    <w:rsid w:val="00B53E5A"/>
    <w:rsid w:val="00B63C83"/>
    <w:rsid w:val="00B753CE"/>
    <w:rsid w:val="00B75C6B"/>
    <w:rsid w:val="00B81F98"/>
    <w:rsid w:val="00B82AF9"/>
    <w:rsid w:val="00B933AC"/>
    <w:rsid w:val="00BA3DAA"/>
    <w:rsid w:val="00BA706E"/>
    <w:rsid w:val="00BB4AE2"/>
    <w:rsid w:val="00BC1315"/>
    <w:rsid w:val="00BC2735"/>
    <w:rsid w:val="00BD0333"/>
    <w:rsid w:val="00BE1582"/>
    <w:rsid w:val="00BE3BC5"/>
    <w:rsid w:val="00BE6845"/>
    <w:rsid w:val="00BF2338"/>
    <w:rsid w:val="00BF6383"/>
    <w:rsid w:val="00BF6775"/>
    <w:rsid w:val="00C01D42"/>
    <w:rsid w:val="00C04F09"/>
    <w:rsid w:val="00C104A3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A189A"/>
    <w:rsid w:val="00CC5323"/>
    <w:rsid w:val="00CD03BF"/>
    <w:rsid w:val="00CD2CDE"/>
    <w:rsid w:val="00CD6D2C"/>
    <w:rsid w:val="00CF071C"/>
    <w:rsid w:val="00CF7EBA"/>
    <w:rsid w:val="00D058D9"/>
    <w:rsid w:val="00D05F9D"/>
    <w:rsid w:val="00D06EB1"/>
    <w:rsid w:val="00D072F0"/>
    <w:rsid w:val="00D07EB0"/>
    <w:rsid w:val="00D1071B"/>
    <w:rsid w:val="00D17E9D"/>
    <w:rsid w:val="00D242ED"/>
    <w:rsid w:val="00D30892"/>
    <w:rsid w:val="00D30ABB"/>
    <w:rsid w:val="00D37067"/>
    <w:rsid w:val="00D406BD"/>
    <w:rsid w:val="00D42490"/>
    <w:rsid w:val="00D4279D"/>
    <w:rsid w:val="00D43A52"/>
    <w:rsid w:val="00D53DA5"/>
    <w:rsid w:val="00D63355"/>
    <w:rsid w:val="00D7187C"/>
    <w:rsid w:val="00D71A68"/>
    <w:rsid w:val="00D737E2"/>
    <w:rsid w:val="00D768CE"/>
    <w:rsid w:val="00D845CE"/>
    <w:rsid w:val="00D908B1"/>
    <w:rsid w:val="00DA0456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DF5C26"/>
    <w:rsid w:val="00E01255"/>
    <w:rsid w:val="00E07765"/>
    <w:rsid w:val="00E11970"/>
    <w:rsid w:val="00E12CBF"/>
    <w:rsid w:val="00E142D4"/>
    <w:rsid w:val="00E14545"/>
    <w:rsid w:val="00E241B7"/>
    <w:rsid w:val="00E25ECF"/>
    <w:rsid w:val="00E41A3F"/>
    <w:rsid w:val="00E42D40"/>
    <w:rsid w:val="00E45ADB"/>
    <w:rsid w:val="00E5083E"/>
    <w:rsid w:val="00E61FFC"/>
    <w:rsid w:val="00E64D21"/>
    <w:rsid w:val="00E72284"/>
    <w:rsid w:val="00E72FF8"/>
    <w:rsid w:val="00E74B16"/>
    <w:rsid w:val="00E77EFB"/>
    <w:rsid w:val="00E84C0E"/>
    <w:rsid w:val="00E8609A"/>
    <w:rsid w:val="00EA1B98"/>
    <w:rsid w:val="00EB20D1"/>
    <w:rsid w:val="00EB40A3"/>
    <w:rsid w:val="00EC00D1"/>
    <w:rsid w:val="00EC5C79"/>
    <w:rsid w:val="00ED1C7A"/>
    <w:rsid w:val="00ED60E9"/>
    <w:rsid w:val="00EE42C6"/>
    <w:rsid w:val="00EF0089"/>
    <w:rsid w:val="00EF5C50"/>
    <w:rsid w:val="00EF6D46"/>
    <w:rsid w:val="00F000CD"/>
    <w:rsid w:val="00F0424C"/>
    <w:rsid w:val="00F050DE"/>
    <w:rsid w:val="00F17AD6"/>
    <w:rsid w:val="00F27048"/>
    <w:rsid w:val="00F3413A"/>
    <w:rsid w:val="00F4273B"/>
    <w:rsid w:val="00F52996"/>
    <w:rsid w:val="00F620DE"/>
    <w:rsid w:val="00F62DF8"/>
    <w:rsid w:val="00F63A39"/>
    <w:rsid w:val="00F66409"/>
    <w:rsid w:val="00F73AD4"/>
    <w:rsid w:val="00F75F93"/>
    <w:rsid w:val="00F844E1"/>
    <w:rsid w:val="00F85132"/>
    <w:rsid w:val="00FA3124"/>
    <w:rsid w:val="00FA42B4"/>
    <w:rsid w:val="00FA54E3"/>
    <w:rsid w:val="00FA628D"/>
    <w:rsid w:val="00FB09A0"/>
    <w:rsid w:val="00FB0CA3"/>
    <w:rsid w:val="00FB39AE"/>
    <w:rsid w:val="00FB6F00"/>
    <w:rsid w:val="00FB726B"/>
    <w:rsid w:val="00FB7575"/>
    <w:rsid w:val="00FB77E0"/>
    <w:rsid w:val="00FC35B4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94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Links>
    <vt:vector size="18" baseType="variant">
      <vt:variant>
        <vt:i4>8060939</vt:i4>
      </vt:variant>
      <vt:variant>
        <vt:i4>6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2024-12-11T10:00:00Z</dcterms:created>
  <dcterms:modified xsi:type="dcterms:W3CDTF">2024-12-11T10:00:00Z</dcterms:modified>
</cp:coreProperties>
</file>