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9B87" w14:textId="4F90E942" w:rsidR="009834DB" w:rsidRDefault="005C3C66" w:rsidP="009834DB">
      <w:pPr>
        <w:spacing w:after="120" w:line="240" w:lineRule="auto"/>
        <w:jc w:val="right"/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</w:pPr>
      <w:r w:rsidRPr="00F9668A">
        <w:rPr>
          <w:rFonts w:ascii="Comenia Sans" w:eastAsia="Times New Roman" w:hAnsi="Comenia Sans" w:cs="Arial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CEDBA65" wp14:editId="57148BD5">
            <wp:simplePos x="0" y="0"/>
            <wp:positionH relativeFrom="page">
              <wp:posOffset>122555</wp:posOffset>
            </wp:positionH>
            <wp:positionV relativeFrom="page">
              <wp:posOffset>245110</wp:posOffset>
            </wp:positionV>
            <wp:extent cx="2494800" cy="637200"/>
            <wp:effectExtent l="0" t="0" r="0" b="0"/>
            <wp:wrapNone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904" w:rsidRPr="00F9668A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 xml:space="preserve">Příloha č. </w:t>
      </w:r>
      <w:r w:rsidR="00B92507" w:rsidRPr="00F9668A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>2</w:t>
      </w:r>
      <w:r w:rsidR="009834DB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 xml:space="preserve"> Badatelského řádu </w:t>
      </w:r>
      <w:r w:rsidR="00E62503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>Archivu</w:t>
      </w:r>
      <w:r w:rsidR="00E62503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 xml:space="preserve"> </w:t>
      </w:r>
      <w:r w:rsidR="009834DB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>Univerzity Hradec Králové</w:t>
      </w:r>
    </w:p>
    <w:p w14:paraId="7BE58143" w14:textId="77777777" w:rsidR="0058756F" w:rsidRPr="00F9668A" w:rsidRDefault="00E461A7" w:rsidP="005C3C66">
      <w:pPr>
        <w:pStyle w:val="Nzev"/>
        <w:spacing w:before="480" w:after="480"/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</w:pPr>
      <w:r w:rsidRPr="00F9668A"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  <w:t>Žádost o souhlas s použitím vlastního reprodukčního zařízení</w:t>
      </w:r>
    </w:p>
    <w:p w14:paraId="2E9CEE5D" w14:textId="77777777" w:rsidR="0067005E" w:rsidRPr="00F9668A" w:rsidRDefault="00CF4023" w:rsidP="00E659C4">
      <w:pPr>
        <w:spacing w:after="360" w:line="240" w:lineRule="auto"/>
        <w:jc w:val="both"/>
        <w:rPr>
          <w:rFonts w:ascii="Comenia Serif" w:eastAsia="Times New Roman" w:hAnsi="Comenia Serif" w:cs="Times New Roman"/>
          <w:iCs/>
          <w:sz w:val="24"/>
          <w:szCs w:val="24"/>
          <w:lang w:eastAsia="cs-CZ"/>
        </w:rPr>
      </w:pPr>
      <w:r>
        <w:rPr>
          <w:rFonts w:ascii="Comenia Serif" w:eastAsia="Times New Roman" w:hAnsi="Comenia Serif" w:cs="Times New Roman"/>
          <w:iCs/>
          <w:sz w:val="24"/>
          <w:szCs w:val="24"/>
          <w:lang w:eastAsia="cs-CZ"/>
        </w:rPr>
        <w:t xml:space="preserve">Já, </w:t>
      </w:r>
      <w:r w:rsidRPr="00CF4023">
        <w:rPr>
          <w:rFonts w:ascii="Comenia Serif" w:eastAsia="Times New Roman" w:hAnsi="Comenia Serif" w:cs="Times New Roman"/>
          <w:i/>
          <w:iCs/>
          <w:sz w:val="24"/>
          <w:szCs w:val="24"/>
          <w:lang w:eastAsia="cs-CZ"/>
        </w:rPr>
        <w:t>(jméno badatele/badatelky)</w:t>
      </w:r>
      <w:r>
        <w:rPr>
          <w:rFonts w:ascii="Comenia Serif" w:eastAsia="Times New Roman" w:hAnsi="Comenia Serif" w:cs="Times New Roman"/>
          <w:iCs/>
          <w:sz w:val="24"/>
          <w:szCs w:val="24"/>
          <w:lang w:eastAsia="cs-CZ"/>
        </w:rPr>
        <w:t xml:space="preserve"> </w:t>
      </w:r>
      <w:r w:rsidRPr="00F9668A">
        <w:rPr>
          <w:rFonts w:ascii="Comenia Serif" w:hAnsi="Comenia Serif"/>
          <w:sz w:val="24"/>
          <w:szCs w:val="24"/>
        </w:rPr>
        <w:t>………………………………………</w:t>
      </w:r>
      <w:r>
        <w:rPr>
          <w:rFonts w:ascii="Comenia Serif" w:hAnsi="Comenia Serif"/>
          <w:sz w:val="24"/>
          <w:szCs w:val="24"/>
        </w:rPr>
        <w:t xml:space="preserve"> </w:t>
      </w:r>
      <w:r w:rsidRPr="00CF4023">
        <w:rPr>
          <w:rFonts w:ascii="Comenia Serif" w:hAnsi="Comenia Serif"/>
          <w:sz w:val="24"/>
          <w:szCs w:val="24"/>
        </w:rPr>
        <w:t>žádám o použití vlastního reprodukčního zařízení (</w:t>
      </w:r>
      <w:r w:rsidR="0079568E" w:rsidRPr="00177ED7">
        <w:rPr>
          <w:rFonts w:ascii="Comenia Serif" w:hAnsi="Comenia Serif"/>
          <w:sz w:val="14"/>
          <w:szCs w:val="1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="0079568E" w:rsidRPr="00177ED7">
        <w:rPr>
          <w:rFonts w:ascii="Comenia Serif" w:hAnsi="Comenia Serif"/>
          <w:sz w:val="14"/>
          <w:szCs w:val="14"/>
        </w:rPr>
        <w:instrText xml:space="preserve"> FORMCHECKBOX </w:instrText>
      </w:r>
      <w:r w:rsidR="00207F90">
        <w:rPr>
          <w:rFonts w:ascii="Comenia Serif" w:hAnsi="Comenia Serif"/>
          <w:sz w:val="14"/>
          <w:szCs w:val="14"/>
        </w:rPr>
      </w:r>
      <w:r w:rsidR="00207F90">
        <w:rPr>
          <w:rFonts w:ascii="Comenia Serif" w:hAnsi="Comenia Serif"/>
          <w:sz w:val="14"/>
          <w:szCs w:val="14"/>
        </w:rPr>
        <w:fldChar w:fldCharType="separate"/>
      </w:r>
      <w:r w:rsidR="0079568E" w:rsidRPr="00177ED7">
        <w:rPr>
          <w:rFonts w:ascii="Comenia Serif" w:hAnsi="Comenia Serif"/>
          <w:sz w:val="14"/>
          <w:szCs w:val="14"/>
        </w:rPr>
        <w:fldChar w:fldCharType="end"/>
      </w:r>
      <w:bookmarkEnd w:id="0"/>
      <w:r w:rsidR="00177ED7">
        <w:rPr>
          <w:rFonts w:ascii="Comenia Serif" w:hAnsi="Comenia Serif"/>
          <w:sz w:val="24"/>
          <w:szCs w:val="24"/>
        </w:rPr>
        <w:t xml:space="preserve"> f</w:t>
      </w:r>
      <w:r w:rsidRPr="00CF4023">
        <w:rPr>
          <w:rFonts w:ascii="Comenia Serif" w:hAnsi="Comenia Serif"/>
          <w:sz w:val="24"/>
          <w:szCs w:val="24"/>
        </w:rPr>
        <w:t>otoaparát,</w:t>
      </w:r>
      <w:r w:rsidR="00177ED7">
        <w:rPr>
          <w:rFonts w:ascii="Comenia Serif" w:hAnsi="Comenia Serif"/>
          <w:sz w:val="24"/>
          <w:szCs w:val="24"/>
        </w:rPr>
        <w:t xml:space="preserve"> </w:t>
      </w:r>
      <w:r w:rsidR="00177ED7" w:rsidRPr="00177ED7">
        <w:rPr>
          <w:rFonts w:ascii="Comenia Serif" w:hAnsi="Comenia Serif"/>
          <w:sz w:val="14"/>
          <w:szCs w:val="1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77ED7" w:rsidRPr="00177ED7">
        <w:rPr>
          <w:rFonts w:ascii="Comenia Serif" w:hAnsi="Comenia Serif"/>
          <w:sz w:val="14"/>
          <w:szCs w:val="14"/>
        </w:rPr>
        <w:instrText xml:space="preserve"> FORMCHECKBOX </w:instrText>
      </w:r>
      <w:r w:rsidR="00207F90">
        <w:rPr>
          <w:rFonts w:ascii="Comenia Serif" w:hAnsi="Comenia Serif"/>
          <w:sz w:val="14"/>
          <w:szCs w:val="14"/>
        </w:rPr>
      </w:r>
      <w:r w:rsidR="00207F90">
        <w:rPr>
          <w:rFonts w:ascii="Comenia Serif" w:hAnsi="Comenia Serif"/>
          <w:sz w:val="14"/>
          <w:szCs w:val="14"/>
        </w:rPr>
        <w:fldChar w:fldCharType="separate"/>
      </w:r>
      <w:r w:rsidR="00177ED7" w:rsidRPr="00177ED7">
        <w:rPr>
          <w:rFonts w:ascii="Comenia Serif" w:hAnsi="Comenia Serif"/>
          <w:sz w:val="14"/>
          <w:szCs w:val="14"/>
        </w:rPr>
        <w:fldChar w:fldCharType="end"/>
      </w:r>
      <w:r w:rsidR="00177ED7">
        <w:rPr>
          <w:rFonts w:ascii="Comenia Serif" w:hAnsi="Comenia Serif"/>
          <w:sz w:val="24"/>
          <w:szCs w:val="24"/>
        </w:rPr>
        <w:t xml:space="preserve"> </w:t>
      </w:r>
      <w:r w:rsidRPr="00CF4023">
        <w:rPr>
          <w:rFonts w:ascii="Comenia Serif" w:hAnsi="Comenia Serif"/>
          <w:sz w:val="24"/>
          <w:szCs w:val="24"/>
        </w:rPr>
        <w:t>skener,</w:t>
      </w:r>
      <w:r w:rsidR="00177ED7">
        <w:rPr>
          <w:rFonts w:ascii="Comenia Serif" w:hAnsi="Comenia Serif"/>
          <w:sz w:val="24"/>
          <w:szCs w:val="24"/>
        </w:rPr>
        <w:t xml:space="preserve"> </w:t>
      </w:r>
      <w:r w:rsidR="00177ED7" w:rsidRPr="00177ED7">
        <w:rPr>
          <w:rFonts w:ascii="Comenia Serif" w:hAnsi="Comenia Serif"/>
          <w:sz w:val="14"/>
          <w:szCs w:val="1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77ED7" w:rsidRPr="00177ED7">
        <w:rPr>
          <w:rFonts w:ascii="Comenia Serif" w:hAnsi="Comenia Serif"/>
          <w:sz w:val="14"/>
          <w:szCs w:val="14"/>
        </w:rPr>
        <w:instrText xml:space="preserve"> FORMCHECKBOX </w:instrText>
      </w:r>
      <w:r w:rsidR="00207F90">
        <w:rPr>
          <w:rFonts w:ascii="Comenia Serif" w:hAnsi="Comenia Serif"/>
          <w:sz w:val="14"/>
          <w:szCs w:val="14"/>
        </w:rPr>
      </w:r>
      <w:r w:rsidR="00207F90">
        <w:rPr>
          <w:rFonts w:ascii="Comenia Serif" w:hAnsi="Comenia Serif"/>
          <w:sz w:val="14"/>
          <w:szCs w:val="14"/>
        </w:rPr>
        <w:fldChar w:fldCharType="separate"/>
      </w:r>
      <w:r w:rsidR="00177ED7" w:rsidRPr="00177ED7">
        <w:rPr>
          <w:rFonts w:ascii="Comenia Serif" w:hAnsi="Comenia Serif"/>
          <w:sz w:val="14"/>
          <w:szCs w:val="14"/>
        </w:rPr>
        <w:fldChar w:fldCharType="end"/>
      </w:r>
      <w:r w:rsidR="00177ED7">
        <w:rPr>
          <w:rFonts w:ascii="Comenia Serif" w:hAnsi="Comenia Serif"/>
          <w:sz w:val="24"/>
          <w:szCs w:val="24"/>
        </w:rPr>
        <w:t xml:space="preserve"> </w:t>
      </w:r>
      <w:r w:rsidRPr="00CF4023">
        <w:rPr>
          <w:rFonts w:ascii="Comenia Serif" w:hAnsi="Comenia Serif"/>
          <w:sz w:val="24"/>
          <w:szCs w:val="24"/>
        </w:rPr>
        <w:t>kamera) pro pořízení kopií dále uvedených archiválií: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9668A" w:rsidRPr="00F9668A" w14:paraId="03F0D295" w14:textId="77777777" w:rsidTr="00F9668A">
        <w:trPr>
          <w:trHeight w:val="567"/>
          <w:jc w:val="center"/>
        </w:trPr>
        <w:tc>
          <w:tcPr>
            <w:tcW w:w="3024" w:type="dxa"/>
            <w:shd w:val="clear" w:color="auto" w:fill="F2F2F2" w:themeFill="background1" w:themeFillShade="F2"/>
            <w:vAlign w:val="center"/>
          </w:tcPr>
          <w:p w14:paraId="5571258C" w14:textId="77777777" w:rsidR="00F9668A" w:rsidRPr="002601F0" w:rsidRDefault="00F9668A" w:rsidP="00902327">
            <w:pPr>
              <w:pStyle w:val="Prosttext"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2601F0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Značka (název)</w:t>
            </w:r>
            <w:r w:rsidR="002601F0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br/>
            </w:r>
            <w:r w:rsidRPr="002601F0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archivního souboru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14:paraId="70BA5BCD" w14:textId="77777777" w:rsidR="00F9668A" w:rsidRPr="002601F0" w:rsidRDefault="002601F0" w:rsidP="00902327">
            <w:pPr>
              <w:pStyle w:val="Prosttext"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2601F0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Vyznačení evidenční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br/>
            </w:r>
            <w:r w:rsidRPr="002601F0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jednotky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14:paraId="3860AF8D" w14:textId="77777777" w:rsidR="002601F0" w:rsidRPr="002601F0" w:rsidRDefault="00177ED7" w:rsidP="002601F0">
            <w:pPr>
              <w:pStyle w:val="Prosttext"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177ED7">
              <w:rPr>
                <w:rFonts w:ascii="Comenia Serif" w:hAnsi="Comenia Serif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D7">
              <w:rPr>
                <w:rFonts w:ascii="Comenia Serif" w:hAnsi="Comenia Serif"/>
                <w:sz w:val="14"/>
                <w:szCs w:val="14"/>
              </w:rPr>
              <w:instrText xml:space="preserve"> FORMCHECKBOX </w:instrText>
            </w:r>
            <w:r w:rsidR="00207F90">
              <w:rPr>
                <w:rFonts w:ascii="Comenia Serif" w:hAnsi="Comenia Serif"/>
                <w:sz w:val="14"/>
                <w:szCs w:val="14"/>
              </w:rPr>
            </w:r>
            <w:r w:rsidR="00207F90">
              <w:rPr>
                <w:rFonts w:ascii="Comenia Serif" w:hAnsi="Comenia Serif"/>
                <w:sz w:val="14"/>
                <w:szCs w:val="14"/>
              </w:rPr>
              <w:fldChar w:fldCharType="separate"/>
            </w:r>
            <w:r w:rsidRPr="00177ED7">
              <w:rPr>
                <w:rFonts w:ascii="Comenia Serif" w:hAnsi="Comenia Serif"/>
                <w:sz w:val="14"/>
                <w:szCs w:val="14"/>
              </w:rPr>
              <w:fldChar w:fldCharType="end"/>
            </w:r>
            <w:r w:rsidR="002601F0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 </w:t>
            </w:r>
            <w:r w:rsidR="002601F0" w:rsidRPr="002601F0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Signatura</w:t>
            </w:r>
          </w:p>
          <w:p w14:paraId="703B733C" w14:textId="77777777" w:rsidR="002601F0" w:rsidRPr="002601F0" w:rsidRDefault="00177ED7" w:rsidP="002601F0">
            <w:pPr>
              <w:pStyle w:val="Prosttext"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177ED7">
              <w:rPr>
                <w:rFonts w:ascii="Comenia Serif" w:hAnsi="Comenia Serif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D7">
              <w:rPr>
                <w:rFonts w:ascii="Comenia Serif" w:hAnsi="Comenia Serif"/>
                <w:sz w:val="14"/>
                <w:szCs w:val="14"/>
              </w:rPr>
              <w:instrText xml:space="preserve"> FORMCHECKBOX </w:instrText>
            </w:r>
            <w:r w:rsidR="00207F90">
              <w:rPr>
                <w:rFonts w:ascii="Comenia Serif" w:hAnsi="Comenia Serif"/>
                <w:sz w:val="14"/>
                <w:szCs w:val="14"/>
              </w:rPr>
            </w:r>
            <w:r w:rsidR="00207F90">
              <w:rPr>
                <w:rFonts w:ascii="Comenia Serif" w:hAnsi="Comenia Serif"/>
                <w:sz w:val="14"/>
                <w:szCs w:val="14"/>
              </w:rPr>
              <w:fldChar w:fldCharType="separate"/>
            </w:r>
            <w:r w:rsidRPr="00177ED7">
              <w:rPr>
                <w:rFonts w:ascii="Comenia Serif" w:hAnsi="Comenia Serif"/>
                <w:sz w:val="14"/>
                <w:szCs w:val="14"/>
              </w:rPr>
              <w:fldChar w:fldCharType="end"/>
            </w:r>
            <w:r w:rsidR="00D25998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 </w:t>
            </w:r>
            <w:r w:rsidR="002601F0" w:rsidRPr="002601F0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Inventární číslo</w:t>
            </w:r>
          </w:p>
          <w:p w14:paraId="33C0BBC9" w14:textId="77777777" w:rsidR="00F9668A" w:rsidRPr="002601F0" w:rsidRDefault="00177ED7" w:rsidP="002601F0">
            <w:pPr>
              <w:pStyle w:val="Prosttext"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177ED7">
              <w:rPr>
                <w:rFonts w:ascii="Comenia Serif" w:hAnsi="Comenia Serif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D7">
              <w:rPr>
                <w:rFonts w:ascii="Comenia Serif" w:hAnsi="Comenia Serif"/>
                <w:sz w:val="14"/>
                <w:szCs w:val="14"/>
              </w:rPr>
              <w:instrText xml:space="preserve"> FORMCHECKBOX </w:instrText>
            </w:r>
            <w:r w:rsidR="00207F90">
              <w:rPr>
                <w:rFonts w:ascii="Comenia Serif" w:hAnsi="Comenia Serif"/>
                <w:sz w:val="14"/>
                <w:szCs w:val="14"/>
              </w:rPr>
            </w:r>
            <w:r w:rsidR="00207F90">
              <w:rPr>
                <w:rFonts w:ascii="Comenia Serif" w:hAnsi="Comenia Serif"/>
                <w:sz w:val="14"/>
                <w:szCs w:val="14"/>
              </w:rPr>
              <w:fldChar w:fldCharType="separate"/>
            </w:r>
            <w:r w:rsidRPr="00177ED7">
              <w:rPr>
                <w:rFonts w:ascii="Comenia Serif" w:hAnsi="Comenia Serif"/>
                <w:sz w:val="14"/>
                <w:szCs w:val="14"/>
              </w:rPr>
              <w:fldChar w:fldCharType="end"/>
            </w:r>
            <w:r w:rsidR="00D25998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 </w:t>
            </w:r>
            <w:r w:rsidR="002601F0" w:rsidRPr="002601F0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Folio</w:t>
            </w:r>
          </w:p>
        </w:tc>
      </w:tr>
      <w:tr w:rsidR="00133358" w:rsidRPr="00F9668A" w14:paraId="745C3082" w14:textId="77777777" w:rsidTr="00133358">
        <w:trPr>
          <w:trHeight w:val="567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14:paraId="48CB5952" w14:textId="77777777" w:rsidR="00133358" w:rsidRPr="007011DE" w:rsidRDefault="00133358" w:rsidP="00902327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3C2E8BA9" w14:textId="77777777" w:rsidR="00133358" w:rsidRPr="007011DE" w:rsidRDefault="00133358" w:rsidP="00902327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60B0A94F" w14:textId="77777777" w:rsidR="00133358" w:rsidRPr="007011DE" w:rsidRDefault="00133358" w:rsidP="002601F0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133358" w:rsidRPr="00F9668A" w14:paraId="41281AFB" w14:textId="77777777" w:rsidTr="00133358">
        <w:trPr>
          <w:trHeight w:val="567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14:paraId="0FBDF240" w14:textId="77777777" w:rsidR="00133358" w:rsidRPr="007011DE" w:rsidRDefault="00133358" w:rsidP="00902327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05034105" w14:textId="77777777" w:rsidR="00133358" w:rsidRPr="007011DE" w:rsidRDefault="00133358" w:rsidP="00902327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68E20008" w14:textId="77777777" w:rsidR="00133358" w:rsidRPr="007011DE" w:rsidRDefault="00133358" w:rsidP="002601F0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133358" w:rsidRPr="00F9668A" w14:paraId="39E767BE" w14:textId="77777777" w:rsidTr="00133358">
        <w:trPr>
          <w:trHeight w:val="567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14:paraId="3A9FF47D" w14:textId="77777777" w:rsidR="00133358" w:rsidRPr="007011DE" w:rsidRDefault="00133358" w:rsidP="00902327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25732911" w14:textId="77777777" w:rsidR="00133358" w:rsidRPr="007011DE" w:rsidRDefault="00133358" w:rsidP="00902327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4DFB39DB" w14:textId="77777777" w:rsidR="00133358" w:rsidRPr="007011DE" w:rsidRDefault="00133358" w:rsidP="002601F0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F83BB9" w:rsidRPr="00F9668A" w14:paraId="57585E01" w14:textId="77777777" w:rsidTr="00133358">
        <w:trPr>
          <w:trHeight w:val="567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14:paraId="7D83AE0D" w14:textId="77777777" w:rsidR="00F83BB9" w:rsidRPr="007011DE" w:rsidRDefault="00F83BB9" w:rsidP="00902327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3FB9143F" w14:textId="77777777" w:rsidR="00F83BB9" w:rsidRPr="007011DE" w:rsidRDefault="00F83BB9" w:rsidP="00902327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3A4A818A" w14:textId="77777777" w:rsidR="00F83BB9" w:rsidRPr="007011DE" w:rsidRDefault="00F83BB9" w:rsidP="002601F0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</w:tbl>
    <w:p w14:paraId="741B2227" w14:textId="77777777" w:rsidR="00750AF1" w:rsidRPr="00F83BB9" w:rsidRDefault="00750AF1" w:rsidP="00750AF1">
      <w:pPr>
        <w:spacing w:before="360" w:after="120" w:line="240" w:lineRule="auto"/>
        <w:jc w:val="both"/>
        <w:rPr>
          <w:rFonts w:ascii="Comenia Serif" w:eastAsia="Times New Roman" w:hAnsi="Comenia Serif" w:cs="Times New Roman"/>
          <w:iCs/>
          <w:sz w:val="24"/>
          <w:szCs w:val="24"/>
          <w:lang w:eastAsia="cs-CZ"/>
        </w:rPr>
      </w:pPr>
      <w:r w:rsidRPr="00F83BB9">
        <w:rPr>
          <w:rFonts w:ascii="Comenia Serif" w:eastAsia="Times New Roman" w:hAnsi="Comenia Serif" w:cs="Times New Roman"/>
          <w:iCs/>
          <w:sz w:val="24"/>
          <w:szCs w:val="24"/>
          <w:lang w:eastAsia="cs-CZ"/>
        </w:rPr>
        <w:t>V souvislosti s pořízením kopií archiválií prohlašuji, že jsem si plně vědom/a, že rozmnožování archiválie, která je dílem ve smyslu zákona č. 121 /2000 Sb., o právu autorském, o právech souvisejících s právem autorským a o změně některých zákonů (autorský zákon), ve znění pozdějších předpisů, pro osobní potřebu a</w:t>
      </w:r>
      <w:r w:rsidR="00F83BB9" w:rsidRPr="00F83BB9">
        <w:rPr>
          <w:rFonts w:ascii="Calibri" w:eastAsia="Times New Roman" w:hAnsi="Calibri" w:cs="Calibri"/>
          <w:iCs/>
          <w:sz w:val="24"/>
          <w:szCs w:val="24"/>
          <w:lang w:eastAsia="cs-CZ"/>
        </w:rPr>
        <w:t> </w:t>
      </w:r>
      <w:r w:rsidRPr="00F83BB9">
        <w:rPr>
          <w:rFonts w:ascii="Comenia Serif" w:eastAsia="Times New Roman" w:hAnsi="Comenia Serif" w:cs="Times New Roman"/>
          <w:iCs/>
          <w:sz w:val="24"/>
          <w:szCs w:val="24"/>
          <w:lang w:eastAsia="cs-CZ"/>
        </w:rPr>
        <w:t>vlastní vnitřní potřebu nebo pro veřejné rozšiřování rozmnoženin v jakékoliv formě je spojeno s právem autora na odměnu podle citovaného zákona, čímž nejsou dotčena další práva autora k poskytnutí oprávnění k výkonu práva dílo užít.</w:t>
      </w:r>
    </w:p>
    <w:p w14:paraId="4FFA318C" w14:textId="77777777" w:rsidR="00987193" w:rsidRDefault="00987193" w:rsidP="00F83BB9">
      <w:pPr>
        <w:spacing w:before="1200" w:after="120" w:line="240" w:lineRule="auto"/>
        <w:rPr>
          <w:rFonts w:ascii="Comenia Serif" w:hAnsi="Comenia Serif"/>
          <w:sz w:val="24"/>
          <w:szCs w:val="24"/>
        </w:rPr>
      </w:pPr>
      <w:r w:rsidRPr="00F9668A">
        <w:rPr>
          <w:rFonts w:ascii="Comenia Serif" w:hAnsi="Comenia Serif"/>
          <w:sz w:val="24"/>
          <w:szCs w:val="24"/>
        </w:rPr>
        <w:t>V</w:t>
      </w:r>
      <w:r w:rsidRPr="00F9668A">
        <w:rPr>
          <w:rFonts w:ascii="Calibri" w:hAnsi="Calibri" w:cs="Calibri"/>
          <w:sz w:val="24"/>
          <w:szCs w:val="24"/>
        </w:rPr>
        <w:t xml:space="preserve"> </w:t>
      </w:r>
      <w:r w:rsidRPr="00F9668A">
        <w:rPr>
          <w:rFonts w:ascii="Comenia Serif" w:hAnsi="Comenia Serif"/>
          <w:sz w:val="24"/>
          <w:szCs w:val="24"/>
        </w:rPr>
        <w:t xml:space="preserve">Hradci Králové </w:t>
      </w:r>
      <w:r w:rsidRPr="00F9668A">
        <w:rPr>
          <w:rFonts w:ascii="Comenia Serif" w:eastAsia="Gabriola" w:hAnsi="Comenia Serif" w:cs="Times New Roman"/>
          <w:sz w:val="24"/>
          <w:szCs w:val="24"/>
          <w:lang w:eastAsia="cs-CZ"/>
        </w:rPr>
        <w:t xml:space="preserve">dne </w:t>
      </w:r>
      <w:r w:rsidRPr="00F9668A">
        <w:rPr>
          <w:rFonts w:ascii="Comenia Serif" w:hAnsi="Comenia Serif"/>
          <w:sz w:val="24"/>
          <w:szCs w:val="24"/>
        </w:rPr>
        <w:t>………………</w:t>
      </w:r>
      <w:r w:rsidR="00F83BB9" w:rsidRPr="00F9668A">
        <w:rPr>
          <w:rFonts w:ascii="Comenia Serif" w:hAnsi="Comenia Serif"/>
          <w:sz w:val="24"/>
          <w:szCs w:val="24"/>
        </w:rPr>
        <w:t>…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83BB9" w:rsidRPr="00AC71D5" w14:paraId="316FFD3A" w14:textId="77777777" w:rsidTr="00F83BB9">
        <w:trPr>
          <w:trHeight w:val="284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4C4B999B" w14:textId="77777777" w:rsidR="00F83BB9" w:rsidRPr="00AC71D5" w:rsidRDefault="00F83BB9" w:rsidP="00F83BB9">
            <w:pPr>
              <w:pStyle w:val="Prosttext"/>
              <w:spacing w:before="1200" w:after="120"/>
              <w:jc w:val="center"/>
              <w:rPr>
                <w:rFonts w:ascii="Comenia Sans Cond Medium" w:hAnsi="Comenia Sans Cond Medium"/>
                <w:sz w:val="20"/>
                <w:szCs w:val="20"/>
                <w:lang w:eastAsia="cs-CZ"/>
              </w:rPr>
            </w:pPr>
            <w:r w:rsidRPr="00F9668A">
              <w:rPr>
                <w:rFonts w:ascii="Comenia Serif" w:hAnsi="Comenia Serif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50AFAB" w14:textId="77777777" w:rsidR="00F83BB9" w:rsidRPr="00AC71D5" w:rsidRDefault="00F83BB9" w:rsidP="00F83BB9">
            <w:pPr>
              <w:pStyle w:val="Prosttext"/>
              <w:spacing w:before="1200" w:after="120"/>
              <w:jc w:val="center"/>
              <w:rPr>
                <w:rFonts w:ascii="Comenia Sans Cond Medium" w:hAnsi="Comenia Sans Cond Medium"/>
                <w:sz w:val="20"/>
                <w:szCs w:val="20"/>
                <w:lang w:eastAsia="cs-CZ"/>
              </w:rPr>
            </w:pPr>
            <w:r w:rsidRPr="00F9668A">
              <w:rPr>
                <w:rFonts w:ascii="Comenia Serif" w:hAnsi="Comenia Serif"/>
                <w:sz w:val="24"/>
                <w:szCs w:val="24"/>
              </w:rPr>
              <w:t>………………………………………</w:t>
            </w:r>
          </w:p>
        </w:tc>
      </w:tr>
      <w:tr w:rsidR="00F83BB9" w:rsidRPr="00F83BB9" w14:paraId="59A5E1D3" w14:textId="77777777" w:rsidTr="00F83BB9">
        <w:trPr>
          <w:trHeight w:val="284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0526633" w14:textId="77777777" w:rsidR="00F83BB9" w:rsidRPr="00F83BB9" w:rsidRDefault="00F83BB9" w:rsidP="00902327">
            <w:pPr>
              <w:pStyle w:val="Prosttext"/>
              <w:jc w:val="center"/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</w:pPr>
            <w:r w:rsidRPr="00F83BB9"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  <w:t>Podpis badatele/badatelky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277AFB" w14:textId="77777777" w:rsidR="00F83BB9" w:rsidRPr="00F83BB9" w:rsidRDefault="00F83BB9" w:rsidP="00902327">
            <w:pPr>
              <w:pStyle w:val="Prosttext"/>
              <w:jc w:val="center"/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</w:pPr>
            <w:r w:rsidRPr="00F83BB9"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  <w:t>Schválil/a</w:t>
            </w:r>
          </w:p>
        </w:tc>
      </w:tr>
    </w:tbl>
    <w:p w14:paraId="4BD5320B" w14:textId="77777777" w:rsidR="00F83BB9" w:rsidRPr="00F9668A" w:rsidRDefault="00F83BB9" w:rsidP="00F83BB9">
      <w:pPr>
        <w:spacing w:after="0" w:line="240" w:lineRule="auto"/>
        <w:rPr>
          <w:rFonts w:ascii="Comenia Serif" w:eastAsia="Gabriola" w:hAnsi="Comenia Serif" w:cs="Times New Roman"/>
          <w:sz w:val="24"/>
          <w:szCs w:val="24"/>
          <w:lang w:eastAsia="cs-CZ"/>
        </w:rPr>
      </w:pPr>
    </w:p>
    <w:sectPr w:rsidR="00F83BB9" w:rsidRPr="00F9668A" w:rsidSect="00D36E9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6F95" w14:textId="77777777" w:rsidR="00207F90" w:rsidRDefault="00207F90" w:rsidP="00D36E90">
      <w:pPr>
        <w:spacing w:after="0" w:line="240" w:lineRule="auto"/>
      </w:pPr>
      <w:r>
        <w:separator/>
      </w:r>
    </w:p>
  </w:endnote>
  <w:endnote w:type="continuationSeparator" w:id="0">
    <w:p w14:paraId="24FAE03D" w14:textId="77777777" w:rsidR="00207F90" w:rsidRDefault="00207F90" w:rsidP="00D3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bertus Medium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menia Sans Cond Medium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menia Serif" w:hAnsi="Comenia Serif"/>
        <w:sz w:val="20"/>
        <w:szCs w:val="20"/>
      </w:rPr>
      <w:id w:val="-1083600427"/>
      <w:docPartObj>
        <w:docPartGallery w:val="Page Numbers (Bottom of Page)"/>
        <w:docPartUnique/>
      </w:docPartObj>
    </w:sdtPr>
    <w:sdtEndPr/>
    <w:sdtContent>
      <w:p w14:paraId="0CE7A5F2" w14:textId="77777777" w:rsidR="00D36E90" w:rsidRPr="003D5347" w:rsidRDefault="00D36E90" w:rsidP="00D36E90">
        <w:pPr>
          <w:pStyle w:val="Zpat"/>
          <w:tabs>
            <w:tab w:val="clear" w:pos="4536"/>
            <w:tab w:val="clear" w:pos="9072"/>
          </w:tabs>
          <w:jc w:val="center"/>
          <w:rPr>
            <w:rFonts w:ascii="Comenia Serif" w:hAnsi="Comenia Serif"/>
            <w:sz w:val="20"/>
            <w:szCs w:val="20"/>
          </w:rPr>
        </w:pPr>
        <w:r w:rsidRPr="003D5347">
          <w:rPr>
            <w:rFonts w:ascii="Comenia Serif" w:hAnsi="Comenia Serif"/>
            <w:sz w:val="20"/>
            <w:szCs w:val="20"/>
          </w:rPr>
          <w:fldChar w:fldCharType="begin"/>
        </w:r>
        <w:r w:rsidRPr="003D5347">
          <w:rPr>
            <w:rFonts w:ascii="Comenia Serif" w:hAnsi="Comenia Serif"/>
            <w:sz w:val="20"/>
            <w:szCs w:val="20"/>
          </w:rPr>
          <w:instrText>PAGE   \* MERGEFORMAT</w:instrText>
        </w:r>
        <w:r w:rsidRPr="003D5347">
          <w:rPr>
            <w:rFonts w:ascii="Comenia Serif" w:hAnsi="Comenia Serif"/>
            <w:sz w:val="20"/>
            <w:szCs w:val="20"/>
          </w:rPr>
          <w:fldChar w:fldCharType="separate"/>
        </w:r>
        <w:r>
          <w:rPr>
            <w:rFonts w:ascii="Comenia Serif" w:hAnsi="Comenia Serif"/>
            <w:sz w:val="20"/>
            <w:szCs w:val="20"/>
          </w:rPr>
          <w:t>1</w:t>
        </w:r>
        <w:r w:rsidRPr="003D5347">
          <w:rPr>
            <w:rFonts w:ascii="Comenia Serif" w:hAnsi="Comenia Serif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AC61" w14:textId="77777777" w:rsidR="00207F90" w:rsidRDefault="00207F90" w:rsidP="00D36E90">
      <w:pPr>
        <w:spacing w:after="0" w:line="240" w:lineRule="auto"/>
      </w:pPr>
      <w:r>
        <w:separator/>
      </w:r>
    </w:p>
  </w:footnote>
  <w:footnote w:type="continuationSeparator" w:id="0">
    <w:p w14:paraId="46AFD5E5" w14:textId="77777777" w:rsidR="00207F90" w:rsidRDefault="00207F90" w:rsidP="00D3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A335" w14:textId="77777777" w:rsidR="00D36E90" w:rsidRPr="00D36E90" w:rsidRDefault="00D36E90" w:rsidP="00D36E90">
    <w:pPr>
      <w:pStyle w:val="Zhlav"/>
      <w:tabs>
        <w:tab w:val="clear" w:pos="4536"/>
        <w:tab w:val="clear" w:pos="9072"/>
      </w:tabs>
      <w:jc w:val="center"/>
      <w:rPr>
        <w:rFonts w:ascii="Comenia Serif" w:hAnsi="Comenia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7CC5"/>
    <w:multiLevelType w:val="hybridMultilevel"/>
    <w:tmpl w:val="AA60DABC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967164"/>
    <w:multiLevelType w:val="hybridMultilevel"/>
    <w:tmpl w:val="9FB0D3F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214F50"/>
    <w:multiLevelType w:val="hybridMultilevel"/>
    <w:tmpl w:val="099E407C"/>
    <w:lvl w:ilvl="0" w:tplc="63F4E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04"/>
    <w:rsid w:val="0001015A"/>
    <w:rsid w:val="00133358"/>
    <w:rsid w:val="00167773"/>
    <w:rsid w:val="00177ED7"/>
    <w:rsid w:val="001D43E1"/>
    <w:rsid w:val="00207F90"/>
    <w:rsid w:val="002439CF"/>
    <w:rsid w:val="002601F0"/>
    <w:rsid w:val="002E23D9"/>
    <w:rsid w:val="002F0904"/>
    <w:rsid w:val="003E7DEE"/>
    <w:rsid w:val="004F6E86"/>
    <w:rsid w:val="0058544A"/>
    <w:rsid w:val="00585701"/>
    <w:rsid w:val="0058756F"/>
    <w:rsid w:val="005C3C66"/>
    <w:rsid w:val="0067005E"/>
    <w:rsid w:val="007011DE"/>
    <w:rsid w:val="00750AF1"/>
    <w:rsid w:val="0077019D"/>
    <w:rsid w:val="0079568E"/>
    <w:rsid w:val="007F5E7D"/>
    <w:rsid w:val="009834DB"/>
    <w:rsid w:val="00987193"/>
    <w:rsid w:val="009A0038"/>
    <w:rsid w:val="009B0637"/>
    <w:rsid w:val="00A1189F"/>
    <w:rsid w:val="00A203FF"/>
    <w:rsid w:val="00A21370"/>
    <w:rsid w:val="00A217A0"/>
    <w:rsid w:val="00B42A98"/>
    <w:rsid w:val="00B92507"/>
    <w:rsid w:val="00BE4F19"/>
    <w:rsid w:val="00C81134"/>
    <w:rsid w:val="00CA6186"/>
    <w:rsid w:val="00CC13DA"/>
    <w:rsid w:val="00CF4023"/>
    <w:rsid w:val="00D25998"/>
    <w:rsid w:val="00D36E90"/>
    <w:rsid w:val="00DC67ED"/>
    <w:rsid w:val="00E461A7"/>
    <w:rsid w:val="00E62503"/>
    <w:rsid w:val="00E659C4"/>
    <w:rsid w:val="00E77DB3"/>
    <w:rsid w:val="00F83BB9"/>
    <w:rsid w:val="00F9314B"/>
    <w:rsid w:val="00F9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6258"/>
  <w15:chartTrackingRefBased/>
  <w15:docId w15:val="{86202491-C73A-4C27-AD34-528D755C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E90"/>
  </w:style>
  <w:style w:type="paragraph" w:styleId="Zpat">
    <w:name w:val="footer"/>
    <w:basedOn w:val="Normln"/>
    <w:link w:val="ZpatChar"/>
    <w:uiPriority w:val="99"/>
    <w:unhideWhenUsed/>
    <w:rsid w:val="00D3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E90"/>
  </w:style>
  <w:style w:type="paragraph" w:styleId="Nzev">
    <w:name w:val="Title"/>
    <w:basedOn w:val="Normln"/>
    <w:link w:val="NzevChar"/>
    <w:uiPriority w:val="10"/>
    <w:qFormat/>
    <w:rsid w:val="005C3C66"/>
    <w:pPr>
      <w:spacing w:after="0" w:line="240" w:lineRule="auto"/>
      <w:jc w:val="center"/>
    </w:pPr>
    <w:rPr>
      <w:rFonts w:ascii="Albertus Medium" w:eastAsia="Times New Roman" w:hAnsi="Albertus Medium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5C3C66"/>
    <w:rPr>
      <w:rFonts w:ascii="Albertus Medium" w:eastAsia="Times New Roman" w:hAnsi="Albertus Medium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544A"/>
    <w:pPr>
      <w:ind w:left="720"/>
      <w:contextualSpacing/>
    </w:pPr>
  </w:style>
  <w:style w:type="table" w:styleId="Mkatabulky">
    <w:name w:val="Table Grid"/>
    <w:basedOn w:val="Normlntabulka"/>
    <w:uiPriority w:val="39"/>
    <w:rsid w:val="00C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rsid w:val="00CA618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A618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Lenka</dc:creator>
  <cp:keywords/>
  <dc:description/>
  <cp:lastModifiedBy>Bláhová Jitka 3</cp:lastModifiedBy>
  <cp:revision>4</cp:revision>
  <dcterms:created xsi:type="dcterms:W3CDTF">2023-12-22T10:24:00Z</dcterms:created>
  <dcterms:modified xsi:type="dcterms:W3CDTF">2024-05-27T11:09:00Z</dcterms:modified>
</cp:coreProperties>
</file>